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9C" w:rsidRPr="0065479C" w:rsidRDefault="0065479C" w:rsidP="00654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79C">
        <w:rPr>
          <w:rFonts w:ascii="Times New Roman" w:hAnsi="Times New Roman" w:cs="Times New Roman"/>
          <w:b/>
          <w:sz w:val="24"/>
          <w:szCs w:val="24"/>
        </w:rPr>
        <w:t>Ссылки для размещения</w:t>
      </w:r>
    </w:p>
    <w:p w:rsidR="0065479C" w:rsidRPr="0065479C" w:rsidRDefault="0065479C">
      <w:pPr>
        <w:rPr>
          <w:rFonts w:ascii="Times New Roman" w:hAnsi="Times New Roman" w:cs="Times New Roman"/>
          <w:sz w:val="24"/>
          <w:szCs w:val="24"/>
        </w:rPr>
      </w:pPr>
      <w:r w:rsidRPr="0065479C">
        <w:rPr>
          <w:rFonts w:ascii="Times New Roman" w:hAnsi="Times New Roman" w:cs="Times New Roman"/>
          <w:sz w:val="24"/>
          <w:szCs w:val="24"/>
        </w:rPr>
        <w:t>1. Генеральная прокуратура Российской Федерации:</w:t>
      </w:r>
    </w:p>
    <w:p w:rsidR="00000000" w:rsidRPr="0065479C" w:rsidRDefault="0065479C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65479C">
          <w:rPr>
            <w:rStyle w:val="a3"/>
            <w:rFonts w:ascii="Times New Roman" w:hAnsi="Times New Roman" w:cs="Times New Roman"/>
            <w:sz w:val="24"/>
            <w:szCs w:val="24"/>
          </w:rPr>
          <w:t>htt</w:t>
        </w:r>
        <w:r w:rsidRPr="0065479C">
          <w:rPr>
            <w:rStyle w:val="a3"/>
            <w:rFonts w:ascii="Times New Roman" w:hAnsi="Times New Roman" w:cs="Times New Roman"/>
            <w:sz w:val="24"/>
            <w:szCs w:val="24"/>
          </w:rPr>
          <w:t>p</w:t>
        </w:r>
        <w:r w:rsidRPr="0065479C">
          <w:rPr>
            <w:rStyle w:val="a3"/>
            <w:rFonts w:ascii="Times New Roman" w:hAnsi="Times New Roman" w:cs="Times New Roman"/>
            <w:sz w:val="24"/>
            <w:szCs w:val="24"/>
          </w:rPr>
          <w:t>s://genproc.gov.ru/anticor/anticor-legal-education/</w:t>
        </w:r>
      </w:hyperlink>
    </w:p>
    <w:p w:rsidR="0065479C" w:rsidRPr="0065479C" w:rsidRDefault="0065479C">
      <w:pPr>
        <w:rPr>
          <w:rFonts w:ascii="Times New Roman" w:hAnsi="Times New Roman" w:cs="Times New Roman"/>
          <w:sz w:val="24"/>
          <w:szCs w:val="24"/>
        </w:rPr>
      </w:pPr>
      <w:r w:rsidRPr="0065479C">
        <w:rPr>
          <w:rFonts w:ascii="Times New Roman" w:hAnsi="Times New Roman" w:cs="Times New Roman"/>
          <w:sz w:val="24"/>
          <w:szCs w:val="24"/>
        </w:rPr>
        <w:t xml:space="preserve">2. Видеоролики </w:t>
      </w:r>
      <w:proofErr w:type="spellStart"/>
      <w:r w:rsidRPr="0065479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5479C">
        <w:rPr>
          <w:rFonts w:ascii="Times New Roman" w:hAnsi="Times New Roman" w:cs="Times New Roman"/>
          <w:sz w:val="24"/>
          <w:szCs w:val="24"/>
        </w:rPr>
        <w:t xml:space="preserve"> направленности:</w:t>
      </w:r>
    </w:p>
    <w:p w:rsidR="0065479C" w:rsidRDefault="0065479C">
      <w:hyperlink r:id="rId5" w:history="1">
        <w:r w:rsidRPr="0065479C">
          <w:rPr>
            <w:rStyle w:val="a3"/>
            <w:rFonts w:ascii="Times New Roman" w:hAnsi="Times New Roman" w:cs="Times New Roman"/>
            <w:sz w:val="24"/>
            <w:szCs w:val="24"/>
          </w:rPr>
          <w:t>https://ww</w:t>
        </w:r>
        <w:r w:rsidRPr="0065479C">
          <w:rPr>
            <w:rStyle w:val="a3"/>
            <w:rFonts w:ascii="Times New Roman" w:hAnsi="Times New Roman" w:cs="Times New Roman"/>
            <w:sz w:val="24"/>
            <w:szCs w:val="24"/>
          </w:rPr>
          <w:t>w</w:t>
        </w:r>
        <w:r w:rsidRPr="0065479C">
          <w:rPr>
            <w:rStyle w:val="a3"/>
            <w:rFonts w:ascii="Times New Roman" w:hAnsi="Times New Roman" w:cs="Times New Roman"/>
            <w:sz w:val="24"/>
            <w:szCs w:val="24"/>
          </w:rPr>
          <w:t>.youtube.com/watch?v=PHU_oJi-Edg&amp;feature=youtu.be</w:t>
        </w:r>
      </w:hyperlink>
    </w:p>
    <w:p w:rsidR="0065479C" w:rsidRDefault="0065479C"/>
    <w:p w:rsidR="0065479C" w:rsidRDefault="0065479C"/>
    <w:p w:rsidR="0065479C" w:rsidRDefault="0065479C"/>
    <w:sectPr w:rsidR="00654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65479C"/>
    <w:rsid w:val="0065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79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547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HU_oJi-Edg&amp;feature=youtu.be" TargetMode="External"/><Relationship Id="rId4" Type="http://schemas.openxmlformats.org/officeDocument/2006/relationships/hyperlink" Target="https://genproc.gov.ru/anticor/anticor-legal-educ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2019-11-12T06:31:00Z</dcterms:created>
  <dcterms:modified xsi:type="dcterms:W3CDTF">2019-11-12T06:34:00Z</dcterms:modified>
</cp:coreProperties>
</file>