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B8" w:rsidRDefault="00A55BBD" w:rsidP="00A55BBD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55BBD">
        <w:rPr>
          <w:rFonts w:ascii="Times New Roman" w:hAnsi="Times New Roman"/>
          <w:b/>
          <w:noProof/>
          <w:sz w:val="28"/>
          <w:szCs w:val="28"/>
          <w:lang w:eastAsia="ru-RU"/>
        </w:rPr>
        <w:t>Информационный листок ОГИБДД МО МВД России «Заречный».</w:t>
      </w:r>
    </w:p>
    <w:p w:rsidR="00A55BBD" w:rsidRPr="00DF375E" w:rsidRDefault="00A55BBD" w:rsidP="00A55BBD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75E">
        <w:rPr>
          <w:rFonts w:ascii="Times New Roman" w:hAnsi="Times New Roman"/>
          <w:color w:val="000000"/>
          <w:sz w:val="28"/>
          <w:szCs w:val="28"/>
          <w:lang w:eastAsia="ru-RU" w:bidi="ru-RU"/>
        </w:rPr>
        <w:t>За два месяца текущего года на территории Свердловской области количество ДТП с участием детей в возрасте до 16 лет увеличилось на 41,2% (48), число раненых детей выросло на 51,4% (53).</w:t>
      </w:r>
    </w:p>
    <w:p w:rsidR="00A55BBD" w:rsidRPr="00DF375E" w:rsidRDefault="00A55BBD" w:rsidP="00A55BBD">
      <w:pPr>
        <w:widowControl w:val="0"/>
        <w:spacing w:after="0" w:line="312" w:lineRule="exact"/>
        <w:ind w:firstLine="9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375E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С участием детей-пассажиров зарегистрирован рост ДТП на 42,1% (27). Основным видом происшествий с их участием являются столкновения транспортных средств, из них 12,4% ДТП вызваны нарушениями правил проезда перекрестков в населенных пунктах, 11,6% ДТП произошли по причине небезопасного выезда на полосу, предназначенную для встречного движения. Более 60% ДТП с участием детей-пассажиров происходят в населенных пунктах, наряду с этим наибольшая тяжесть последствий в ДТП отслеживается на автодорогах вне населенных пунктов (7,1).</w:t>
      </w:r>
    </w:p>
    <w:p w:rsidR="00A55BBD" w:rsidRDefault="00A55BBD" w:rsidP="00A55B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75E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Как правило, с наступлением весенне-летнего периода возрастает риск увеличения количества ДТП с участием несовершеннолетних. </w:t>
      </w:r>
      <w:r w:rsidRPr="00DF375E">
        <w:rPr>
          <w:rFonts w:ascii="Times New Roman" w:eastAsia="Calibri" w:hAnsi="Times New Roman" w:cs="Times New Roman"/>
          <w:sz w:val="28"/>
          <w:szCs w:val="28"/>
        </w:rPr>
        <w:t>В целях профилактики дорожно-транспортных происшествий с участием несовершеннолетних, сохранения жизни и здоровья детей необходимо:</w:t>
      </w:r>
    </w:p>
    <w:p w:rsidR="00A55BBD" w:rsidRDefault="00A55BBD" w:rsidP="00A55B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F375E">
        <w:rPr>
          <w:rFonts w:ascii="Times New Roman" w:eastAsia="Calibri" w:hAnsi="Times New Roman" w:cs="Times New Roman"/>
          <w:sz w:val="28"/>
          <w:szCs w:val="28"/>
        </w:rPr>
        <w:t>Рекомендовать педагогам всех классов образовательных организаций ежедневно на последнем уроке проводить «минутки безопасности» и напоминать детям о необходимости соблюдения ПДД, обращая внимание детей на погодные условия и особенности улично-дорожной сети.</w:t>
      </w:r>
    </w:p>
    <w:p w:rsidR="00A55BBD" w:rsidRDefault="00A55BBD" w:rsidP="00A55B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F375E">
        <w:rPr>
          <w:rFonts w:ascii="Times New Roman" w:eastAsia="Calibri" w:hAnsi="Times New Roman" w:cs="Times New Roman"/>
          <w:sz w:val="28"/>
          <w:szCs w:val="28"/>
        </w:rPr>
        <w:t xml:space="preserve">Рекомендовать педагогам организовать проведение систематических инструктажей с учащимися в салонах школьных автобусов по закреплению навыков безопасного поведения пассажиров, а также </w:t>
      </w:r>
      <w:proofErr w:type="gramStart"/>
      <w:r w:rsidRPr="00DF375E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DF375E">
        <w:rPr>
          <w:rFonts w:ascii="Times New Roman" w:eastAsia="Calibri" w:hAnsi="Times New Roman" w:cs="Times New Roman"/>
          <w:sz w:val="28"/>
          <w:szCs w:val="28"/>
        </w:rPr>
        <w:t xml:space="preserve"> тематическую наглядную информацию в салоне транспортного средства.</w:t>
      </w:r>
    </w:p>
    <w:p w:rsidR="00A55BBD" w:rsidRDefault="00A55BBD" w:rsidP="00A55B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F375E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Использовать для профилактики ДТП с участием детей-пассажиров информационно-пропагандистские материалы, разработанные в рамках реализации Всероссийской социальной кампании по безопасности дорожного движения «Без вас не получится!».</w:t>
      </w:r>
    </w:p>
    <w:p w:rsidR="00A55BBD" w:rsidRDefault="00A55BBD" w:rsidP="00A55B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F375E"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Продолжить проведение родительских собраний в каждой образовательной организации. Особое внимание при проведении собраний обращать на требования ПДД в части передвижения по проезжей части детей – пешеходов, велосипедистов, перевозке юных пассажиров. К проведению собраний привлекать сотрудников ГИБДД.</w:t>
      </w:r>
    </w:p>
    <w:p w:rsidR="00A55BBD" w:rsidRPr="00A55BBD" w:rsidRDefault="00A55BBD" w:rsidP="00A55BBD">
      <w:pPr>
        <w:jc w:val="both"/>
        <w:rPr>
          <w:rFonts w:ascii="Times New Roman" w:hAnsi="Times New Roman" w:cs="Times New Roman"/>
        </w:rPr>
      </w:pPr>
    </w:p>
    <w:sectPr w:rsidR="00A55BBD" w:rsidRPr="00A55BBD" w:rsidSect="007D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55BBD"/>
    <w:rsid w:val="007D77B8"/>
    <w:rsid w:val="00A5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5B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2019-04-26T07:27:00Z</dcterms:created>
  <dcterms:modified xsi:type="dcterms:W3CDTF">2019-04-26T07:29:00Z</dcterms:modified>
</cp:coreProperties>
</file>