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FD1" w:rsidRPr="00643C43" w:rsidRDefault="00643C43" w:rsidP="009B6FD1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proofErr w:type="spellStart"/>
      <w:r w:rsidRPr="00643C43">
        <w:rPr>
          <w:rFonts w:ascii="Liberation Serif" w:eastAsia="Calibri" w:hAnsi="Liberation Serif" w:cs="Liberation Serif"/>
          <w:b/>
          <w:sz w:val="28"/>
          <w:szCs w:val="28"/>
        </w:rPr>
        <w:t>Онкоскрининги</w:t>
      </w:r>
      <w:proofErr w:type="spellEnd"/>
      <w:r w:rsidRPr="00643C43">
        <w:rPr>
          <w:rFonts w:ascii="Liberation Serif" w:eastAsia="Calibri" w:hAnsi="Liberation Serif" w:cs="Liberation Serif"/>
          <w:b/>
          <w:sz w:val="28"/>
          <w:szCs w:val="28"/>
        </w:rPr>
        <w:t xml:space="preserve"> при диспансеризации</w:t>
      </w:r>
    </w:p>
    <w:p w:rsidR="009B6FD1" w:rsidRDefault="009B6FD1" w:rsidP="009B6FD1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О</w:t>
      </w:r>
      <w:r w:rsidRPr="009B6FD1">
        <w:rPr>
          <w:rFonts w:ascii="Liberation Serif" w:eastAsia="Calibri" w:hAnsi="Liberation Serif" w:cs="Liberation Serif"/>
          <w:sz w:val="28"/>
          <w:szCs w:val="28"/>
        </w:rPr>
        <w:t>нкологические заболевания стали очень коварны: на текущий момент они «помолодели» и протекают, в основном, бессимптомно.  Чтобы выявить злокачественные о</w:t>
      </w:r>
      <w:r>
        <w:rPr>
          <w:rFonts w:ascii="Liberation Serif" w:eastAsia="Calibri" w:hAnsi="Liberation Serif" w:cs="Liberation Serif"/>
          <w:sz w:val="28"/>
          <w:szCs w:val="28"/>
        </w:rPr>
        <w:t>бразования на ранних стадиях, медицинские учреждения проводят</w:t>
      </w:r>
      <w:r w:rsidRPr="009B6FD1">
        <w:rPr>
          <w:rFonts w:ascii="Liberation Serif" w:eastAsia="Calibri" w:hAnsi="Liberation Serif" w:cs="Liberation Serif"/>
          <w:sz w:val="28"/>
          <w:szCs w:val="28"/>
        </w:rPr>
        <w:t xml:space="preserve"> массовые </w:t>
      </w:r>
      <w:proofErr w:type="spellStart"/>
      <w:r w:rsidRPr="009B6FD1">
        <w:rPr>
          <w:rFonts w:ascii="Liberation Serif" w:eastAsia="Calibri" w:hAnsi="Liberation Serif" w:cs="Liberation Serif"/>
          <w:sz w:val="28"/>
          <w:szCs w:val="28"/>
        </w:rPr>
        <w:t>скрининг</w:t>
      </w:r>
      <w:r>
        <w:rPr>
          <w:rFonts w:ascii="Liberation Serif" w:eastAsia="Calibri" w:hAnsi="Liberation Serif" w:cs="Liberation Serif"/>
          <w:sz w:val="28"/>
          <w:szCs w:val="28"/>
        </w:rPr>
        <w:t>и</w:t>
      </w:r>
      <w:proofErr w:type="spellEnd"/>
      <w:r w:rsidRPr="009B6FD1">
        <w:rPr>
          <w:rFonts w:ascii="Liberation Serif" w:eastAsia="Calibri" w:hAnsi="Liberation Serif" w:cs="Liberation Serif"/>
          <w:sz w:val="28"/>
          <w:szCs w:val="28"/>
        </w:rPr>
        <w:t>. Именно комплекс мероприятий помогает охватить как можно больше пациентов и выявить предраковые и раковые заболевания.</w:t>
      </w:r>
    </w:p>
    <w:p w:rsidR="009B6FD1" w:rsidRDefault="009B6FD1" w:rsidP="009B6FD1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9B6FD1">
        <w:rPr>
          <w:rFonts w:ascii="Liberation Serif" w:eastAsia="Calibri" w:hAnsi="Liberation Serif" w:cs="Liberation Serif"/>
          <w:sz w:val="28"/>
          <w:szCs w:val="28"/>
        </w:rPr>
        <w:t xml:space="preserve">Скрининг позволяет выявить часто встречающиеся </w:t>
      </w:r>
      <w:r w:rsidRPr="009B6FD1">
        <w:rPr>
          <w:rFonts w:ascii="Liberation Serif" w:eastAsia="Calibri" w:hAnsi="Liberation Serif" w:cs="Liberation Serif"/>
          <w:sz w:val="28"/>
          <w:szCs w:val="28"/>
        </w:rPr>
        <w:t>злокачественные локализации</w:t>
      </w:r>
      <w:r w:rsidRPr="009B6FD1">
        <w:rPr>
          <w:rFonts w:ascii="Liberation Serif" w:eastAsia="Calibri" w:hAnsi="Liberation Serif" w:cs="Liberation Serif"/>
          <w:sz w:val="28"/>
          <w:szCs w:val="28"/>
        </w:rPr>
        <w:t xml:space="preserve"> – это рак толстой кишки, молочной железы, лёгкого, шейки матки, рак лёгкого, рак предстательной железы.</w:t>
      </w:r>
    </w:p>
    <w:p w:rsidR="009B6FD1" w:rsidRDefault="009B6FD1" w:rsidP="009B6FD1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9B6FD1">
        <w:rPr>
          <w:rFonts w:ascii="Liberation Serif" w:eastAsia="Calibri" w:hAnsi="Liberation Serif" w:cs="Liberation Serif"/>
          <w:sz w:val="28"/>
          <w:szCs w:val="28"/>
        </w:rPr>
        <w:t xml:space="preserve">Что подразумевает </w:t>
      </w:r>
      <w:proofErr w:type="spellStart"/>
      <w:r w:rsidRPr="009B6FD1">
        <w:rPr>
          <w:rFonts w:ascii="Liberation Serif" w:eastAsia="Calibri" w:hAnsi="Liberation Serif" w:cs="Liberation Serif"/>
          <w:sz w:val="28"/>
          <w:szCs w:val="28"/>
        </w:rPr>
        <w:t>онкоскрининг</w:t>
      </w:r>
      <w:proofErr w:type="spellEnd"/>
      <w:r w:rsidRPr="009B6FD1">
        <w:rPr>
          <w:rFonts w:ascii="Liberation Serif" w:eastAsia="Calibri" w:hAnsi="Liberation Serif" w:cs="Liberation Serif"/>
          <w:sz w:val="28"/>
          <w:szCs w:val="28"/>
        </w:rPr>
        <w:t xml:space="preserve"> в рам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ках диспансеризации? У женщин </w:t>
      </w:r>
      <w:r w:rsidRPr="009B6FD1">
        <w:rPr>
          <w:rFonts w:ascii="Liberation Serif" w:eastAsia="Calibri" w:hAnsi="Liberation Serif" w:cs="Liberation Serif"/>
          <w:sz w:val="28"/>
          <w:szCs w:val="28"/>
        </w:rPr>
        <w:t xml:space="preserve">это проведение маммографии и </w:t>
      </w:r>
      <w:proofErr w:type="spellStart"/>
      <w:r w:rsidRPr="009B6FD1">
        <w:rPr>
          <w:rFonts w:ascii="Liberation Serif" w:eastAsia="Calibri" w:hAnsi="Liberation Serif" w:cs="Liberation Serif"/>
          <w:sz w:val="28"/>
          <w:szCs w:val="28"/>
        </w:rPr>
        <w:t>онкоцитология</w:t>
      </w:r>
      <w:proofErr w:type="spellEnd"/>
      <w:r w:rsidRPr="009B6FD1">
        <w:rPr>
          <w:rFonts w:ascii="Liberation Serif" w:eastAsia="Calibri" w:hAnsi="Liberation Serif" w:cs="Liberation Serif"/>
          <w:sz w:val="28"/>
          <w:szCs w:val="28"/>
        </w:rPr>
        <w:t xml:space="preserve"> (взятие мазка с поверхности шеечного канала и шейки матки с целью определения раковых изменений). У мужчин – анализ крови на простатический специфический антиген (ПСА), который проводится для диагностики рака простаты и аденомы простаты.</w:t>
      </w:r>
    </w:p>
    <w:p w:rsidR="009B6FD1" w:rsidRDefault="009B6FD1" w:rsidP="009B6FD1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9B6FD1">
        <w:rPr>
          <w:rFonts w:ascii="Liberation Serif" w:eastAsia="Calibri" w:hAnsi="Liberation Serif" w:cs="Liberation Serif"/>
          <w:sz w:val="28"/>
          <w:szCs w:val="28"/>
        </w:rPr>
        <w:t xml:space="preserve">И мужчинам, и женщинам необходимо </w:t>
      </w:r>
      <w:r>
        <w:rPr>
          <w:rFonts w:ascii="Liberation Serif" w:eastAsia="Calibri" w:hAnsi="Liberation Serif" w:cs="Liberation Serif"/>
          <w:sz w:val="28"/>
          <w:szCs w:val="28"/>
        </w:rPr>
        <w:t>проходить</w:t>
      </w:r>
      <w:r w:rsidRPr="009B6FD1">
        <w:rPr>
          <w:rFonts w:ascii="Liberation Serif" w:eastAsia="Calibri" w:hAnsi="Liberation Serif" w:cs="Liberation Serif"/>
          <w:sz w:val="28"/>
          <w:szCs w:val="28"/>
        </w:rPr>
        <w:t xml:space="preserve"> флюорографию. В определённом возрасте также назначают анализ кала на скрытую кровь, и если результат окажется положительным, то пациента направят на </w:t>
      </w:r>
      <w:proofErr w:type="spellStart"/>
      <w:r w:rsidRPr="009B6FD1">
        <w:rPr>
          <w:rFonts w:ascii="Liberation Serif" w:eastAsia="Calibri" w:hAnsi="Liberation Serif" w:cs="Liberation Serif"/>
          <w:sz w:val="28"/>
          <w:szCs w:val="28"/>
        </w:rPr>
        <w:t>колоноскопию</w:t>
      </w:r>
      <w:proofErr w:type="spellEnd"/>
      <w:r w:rsidRPr="009B6FD1">
        <w:rPr>
          <w:rFonts w:ascii="Liberation Serif" w:eastAsia="Calibri" w:hAnsi="Liberation Serif" w:cs="Liberation Serif"/>
          <w:sz w:val="28"/>
          <w:szCs w:val="28"/>
        </w:rPr>
        <w:t xml:space="preserve"> и </w:t>
      </w:r>
      <w:proofErr w:type="spellStart"/>
      <w:r w:rsidRPr="009B6FD1">
        <w:rPr>
          <w:rFonts w:ascii="Liberation Serif" w:eastAsia="Calibri" w:hAnsi="Liberation Serif" w:cs="Liberation Serif"/>
          <w:sz w:val="28"/>
          <w:szCs w:val="28"/>
        </w:rPr>
        <w:t>фиброгастроскопию.</w:t>
      </w:r>
      <w:proofErr w:type="spellEnd"/>
    </w:p>
    <w:p w:rsidR="009B6FD1" w:rsidRDefault="009B6FD1" w:rsidP="009B6FD1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Смертность от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онкопатологий</w:t>
      </w:r>
      <w:proofErr w:type="spellEnd"/>
      <w:r w:rsidRPr="009B6FD1">
        <w:rPr>
          <w:rFonts w:ascii="Liberation Serif" w:eastAsia="Calibri" w:hAnsi="Liberation Serif" w:cs="Liberation Serif"/>
          <w:sz w:val="28"/>
          <w:szCs w:val="28"/>
        </w:rPr>
        <w:t xml:space="preserve"> сегодня стоит на втором месте после сердечно-сосудистых заболеваний. Надо помнить - чем раньше будет поставлен диагноз, тем выше вероятность того, что в дальнейшем заболевание будет вылечено.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Тем больше возможности, что </w:t>
      </w:r>
      <w:r w:rsidRPr="009B6FD1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лечебные мероприятия </w:t>
      </w:r>
      <w:r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окажутся</w:t>
      </w:r>
      <w:r w:rsidRPr="009B6FD1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более бережными: объем оперативного вмешательства – минимальным, а если потребуется химиотерапия, то она будет более щадящей, чем на третьей, четвертой стадиях развития онкологического заболевания. </w:t>
      </w:r>
    </w:p>
    <w:p w:rsidR="009B6FD1" w:rsidRPr="009B6FD1" w:rsidRDefault="009B6FD1" w:rsidP="009B6FD1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9B6FD1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Первая и вторая стадия могут никак не проявлять себя клиническими симптомами, жалобами и выявляются только при обследовании.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Возьмите</w:t>
      </w:r>
      <w:r w:rsidRPr="009B6FD1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за привычку регу</w:t>
      </w:r>
      <w:r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лярно проходить диспансеризацию! Т</w:t>
      </w:r>
      <w:r w:rsidRPr="009B6FD1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олько системное наблюдение за собственным здоровьем позволит добиться хороших результатов и высокой продолжительности счастливой, здоровой жизни.  </w:t>
      </w:r>
    </w:p>
    <w:p w:rsidR="00133665" w:rsidRDefault="00A97A53" w:rsidP="009B6FD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Ссылка на видеоролик: </w:t>
      </w:r>
      <w:hyperlink r:id="rId4" w:history="1">
        <w:r w:rsidRPr="00896845">
          <w:rPr>
            <w:rStyle w:val="a3"/>
            <w:rFonts w:ascii="Liberation Serif" w:hAnsi="Liberation Serif" w:cs="Liberation Serif"/>
            <w:sz w:val="28"/>
            <w:szCs w:val="28"/>
          </w:rPr>
          <w:t>https://cloud.mail.ru/public/jKVi/sWXz9asLj</w:t>
        </w:r>
      </w:hyperlink>
    </w:p>
    <w:p w:rsidR="00A97A53" w:rsidRPr="009B6FD1" w:rsidRDefault="00A97A53" w:rsidP="009B6FD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A97A53" w:rsidRPr="009B6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D1"/>
    <w:rsid w:val="00133665"/>
    <w:rsid w:val="00562F95"/>
    <w:rsid w:val="00643C43"/>
    <w:rsid w:val="009B6FD1"/>
    <w:rsid w:val="00A9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7DF0B-E85B-4179-B5F3-CC454CC7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A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4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jKVi/sWXz9asL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2023-06-06T06:22:00Z</dcterms:created>
  <dcterms:modified xsi:type="dcterms:W3CDTF">2023-06-06T06:46:00Z</dcterms:modified>
</cp:coreProperties>
</file>