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03" w:rsidRPr="00F67575" w:rsidRDefault="00F67575" w:rsidP="00B75703">
      <w:pPr>
        <w:jc w:val="center"/>
        <w:rPr>
          <w:b/>
        </w:rPr>
      </w:pPr>
      <w:r w:rsidRPr="00F67575">
        <w:rPr>
          <w:b/>
        </w:rPr>
        <w:t>«</w:t>
      </w:r>
      <w:proofErr w:type="spellStart"/>
      <w:r w:rsidRPr="00F67575">
        <w:rPr>
          <w:b/>
        </w:rPr>
        <w:t>Хогвартс</w:t>
      </w:r>
      <w:proofErr w:type="spellEnd"/>
      <w:r w:rsidRPr="00F67575">
        <w:rPr>
          <w:b/>
        </w:rPr>
        <w:t>» для диабетиков</w:t>
      </w:r>
    </w:p>
    <w:p w:rsidR="00174D59" w:rsidRDefault="009B1452">
      <w:r>
        <w:t xml:space="preserve">Сахарный диабет </w:t>
      </w:r>
      <w:r w:rsidR="00800184" w:rsidRPr="00800184">
        <w:t xml:space="preserve">II </w:t>
      </w:r>
      <w:r>
        <w:t xml:space="preserve">типа </w:t>
      </w:r>
      <w:r w:rsidR="00F67ED7">
        <w:t>–</w:t>
      </w:r>
      <w:r>
        <w:t xml:space="preserve"> не редкость для свердловчан. И врач</w:t>
      </w:r>
      <w:r w:rsidR="00870475">
        <w:t xml:space="preserve">и бьют тревогу, потому что </w:t>
      </w:r>
      <w:r w:rsidR="00A3109E">
        <w:t xml:space="preserve">всё чаще диагностируют </w:t>
      </w:r>
      <w:r w:rsidR="00870475">
        <w:t>это</w:t>
      </w:r>
      <w:r>
        <w:t xml:space="preserve"> заболевани</w:t>
      </w:r>
      <w:r w:rsidR="00870475">
        <w:t xml:space="preserve">е </w:t>
      </w:r>
      <w:r w:rsidR="00A3109E">
        <w:t>у молодых людей</w:t>
      </w:r>
      <w:r w:rsidR="00800184">
        <w:t xml:space="preserve">. </w:t>
      </w:r>
      <w:r w:rsidR="00870475">
        <w:t>Оно опасно</w:t>
      </w:r>
      <w:r w:rsidR="00800184">
        <w:t>,</w:t>
      </w:r>
      <w:r w:rsidR="00870475">
        <w:t xml:space="preserve"> особенно в сочетании с друг</w:t>
      </w:r>
      <w:r w:rsidR="00F67ED7">
        <w:t>ими хроническими заболеваниями.</w:t>
      </w:r>
      <w:r w:rsidRPr="009B1452">
        <w:t xml:space="preserve"> </w:t>
      </w:r>
      <w:r w:rsidR="00F67575">
        <w:t>Где научат, как «заколдовать»</w:t>
      </w:r>
      <w:r w:rsidR="00180675">
        <w:t xml:space="preserve"> коварную болезнь, рассказала</w:t>
      </w:r>
      <w:r w:rsidR="00870475">
        <w:t xml:space="preserve"> </w:t>
      </w:r>
      <w:r w:rsidRPr="00E752A0">
        <w:rPr>
          <w:b/>
        </w:rPr>
        <w:t>главный эндокринолог Минздрава Свердловской области Светлана Замотаева</w:t>
      </w:r>
      <w:r w:rsidRPr="009B1452">
        <w:t>.</w:t>
      </w:r>
    </w:p>
    <w:p w:rsidR="00E752A0" w:rsidRPr="00A3109E" w:rsidRDefault="00A3109E" w:rsidP="00E752A0">
      <w:pPr>
        <w:jc w:val="center"/>
        <w:rPr>
          <w:b/>
        </w:rPr>
      </w:pPr>
      <w:r w:rsidRPr="00A3109E">
        <w:rPr>
          <w:b/>
        </w:rPr>
        <w:t>Жертвы прогресса?</w:t>
      </w:r>
    </w:p>
    <w:p w:rsidR="009B1452" w:rsidRPr="00E752A0" w:rsidRDefault="00E752A0">
      <w:pPr>
        <w:rPr>
          <w:b/>
        </w:rPr>
      </w:pPr>
      <w:r w:rsidRPr="00E752A0">
        <w:rPr>
          <w:b/>
        </w:rPr>
        <w:t xml:space="preserve">– </w:t>
      </w:r>
      <w:r w:rsidR="009B1452" w:rsidRPr="00E752A0">
        <w:rPr>
          <w:b/>
        </w:rPr>
        <w:t>Светлана Валерьевна</w:t>
      </w:r>
      <w:r w:rsidRPr="00E752A0">
        <w:rPr>
          <w:b/>
        </w:rPr>
        <w:t xml:space="preserve">, почему сахарный диабет </w:t>
      </w:r>
      <w:r w:rsidR="00D52AD6" w:rsidRPr="00D52AD6">
        <w:rPr>
          <w:b/>
        </w:rPr>
        <w:t xml:space="preserve">II </w:t>
      </w:r>
      <w:r w:rsidRPr="00E752A0">
        <w:rPr>
          <w:b/>
        </w:rPr>
        <w:t>типа «молодеет»?</w:t>
      </w:r>
    </w:p>
    <w:p w:rsidR="00E75BC3" w:rsidRDefault="00E752A0">
      <w:r>
        <w:t>–</w:t>
      </w:r>
      <w:r w:rsidR="000A65FB">
        <w:t xml:space="preserve"> </w:t>
      </w:r>
      <w:r w:rsidR="00741ECA">
        <w:t>Сказывается</w:t>
      </w:r>
      <w:r w:rsidR="002F5475">
        <w:t xml:space="preserve"> о</w:t>
      </w:r>
      <w:r>
        <w:t xml:space="preserve">браз жизни </w:t>
      </w:r>
      <w:r w:rsidR="002F5475">
        <w:t>молодых людей: они много учатся и работаю</w:t>
      </w:r>
      <w:r w:rsidR="00A3109E">
        <w:t>т</w:t>
      </w:r>
      <w:r w:rsidR="002F5475">
        <w:t xml:space="preserve"> сидя, мало занимаются спортом, пешком ходят нечасто</w:t>
      </w:r>
      <w:r w:rsidR="009663C1">
        <w:t>, свободное время проводят за компьютером. Даже</w:t>
      </w:r>
      <w:r w:rsidR="002F5475">
        <w:t xml:space="preserve"> </w:t>
      </w:r>
      <w:r w:rsidR="009663C1">
        <w:t>домашние</w:t>
      </w:r>
      <w:r w:rsidR="002F5475">
        <w:t xml:space="preserve"> дела, которые могли</w:t>
      </w:r>
      <w:r w:rsidR="00A407BA">
        <w:t xml:space="preserve"> бы</w:t>
      </w:r>
      <w:r w:rsidR="002F5475">
        <w:t xml:space="preserve"> заставить попотеть </w:t>
      </w:r>
      <w:r w:rsidR="009663C1">
        <w:t xml:space="preserve">(стирка, уборка), выполняет бытовая техника. </w:t>
      </w:r>
      <w:r w:rsidR="00600363">
        <w:t xml:space="preserve">Также ритм жизни подталкивает многих к употреблению </w:t>
      </w:r>
      <w:proofErr w:type="spellStart"/>
      <w:r w:rsidR="00600363">
        <w:t>стритфуда</w:t>
      </w:r>
      <w:proofErr w:type="spellEnd"/>
      <w:r w:rsidR="00600363">
        <w:t xml:space="preserve">, </w:t>
      </w:r>
      <w:proofErr w:type="spellStart"/>
      <w:r w:rsidR="00600363">
        <w:t>фастфуда</w:t>
      </w:r>
      <w:proofErr w:type="spellEnd"/>
      <w:r w:rsidR="003E73C3">
        <w:t>. Он</w:t>
      </w:r>
      <w:r w:rsidR="00F51682">
        <w:t xml:space="preserve">и стимулируют </w:t>
      </w:r>
      <w:r w:rsidR="00BE5C20">
        <w:t>выброс</w:t>
      </w:r>
      <w:r w:rsidR="00F51682">
        <w:t xml:space="preserve"> инсулина</w:t>
      </w:r>
      <w:r w:rsidR="003E73C3">
        <w:t xml:space="preserve"> </w:t>
      </w:r>
      <w:r w:rsidR="00BE5C20">
        <w:t xml:space="preserve">– </w:t>
      </w:r>
      <w:r w:rsidR="003E73C3">
        <w:t>этот</w:t>
      </w:r>
      <w:r w:rsidR="00F51682">
        <w:t xml:space="preserve"> гормон</w:t>
      </w:r>
      <w:r w:rsidR="00BE5C20">
        <w:t xml:space="preserve"> строит жировую ткань. </w:t>
      </w:r>
      <w:r w:rsidR="00600363">
        <w:t>В итоге развивается ожирение, которое тянет за собой</w:t>
      </w:r>
      <w:r w:rsidR="003A0F02">
        <w:t xml:space="preserve"> гипертони</w:t>
      </w:r>
      <w:r w:rsidR="00926B90">
        <w:t>ю</w:t>
      </w:r>
      <w:r w:rsidR="00600363">
        <w:t xml:space="preserve">, </w:t>
      </w:r>
      <w:r w:rsidR="00BE5C20">
        <w:t>сахарн</w:t>
      </w:r>
      <w:r w:rsidR="00926B90">
        <w:t>ый диабет</w:t>
      </w:r>
      <w:r w:rsidR="00BE5C20">
        <w:t xml:space="preserve"> и д</w:t>
      </w:r>
      <w:r w:rsidR="00926B90">
        <w:t>ругие</w:t>
      </w:r>
      <w:r w:rsidR="00BE5C20">
        <w:t xml:space="preserve"> заболевани</w:t>
      </w:r>
      <w:r w:rsidR="00926B90">
        <w:t>я</w:t>
      </w:r>
      <w:r w:rsidR="00BE5C20">
        <w:t xml:space="preserve">. </w:t>
      </w:r>
    </w:p>
    <w:p w:rsidR="003E73C3" w:rsidRDefault="00EB3F04">
      <w:r w:rsidRPr="00FC3C86">
        <w:t>П</w:t>
      </w:r>
      <w:r w:rsidRPr="00FC3C86">
        <w:t xml:space="preserve">о результатам диспансеризации </w:t>
      </w:r>
      <w:r>
        <w:t xml:space="preserve">в </w:t>
      </w:r>
      <w:r w:rsidR="00FC3C86" w:rsidRPr="00FC3C86">
        <w:t>Свердловской области</w:t>
      </w:r>
      <w:r>
        <w:t>,</w:t>
      </w:r>
      <w:r w:rsidR="00FC3C86" w:rsidRPr="00FC3C86">
        <w:t xml:space="preserve"> большой</w:t>
      </w:r>
      <w:r w:rsidR="00E75BC3" w:rsidRPr="00FC3C86">
        <w:t xml:space="preserve"> процент трудоспособного населения нерационально</w:t>
      </w:r>
      <w:r w:rsidR="00926B90" w:rsidRPr="00FC3C86">
        <w:t xml:space="preserve"> питается</w:t>
      </w:r>
      <w:r w:rsidR="00E75BC3" w:rsidRPr="00FC3C86">
        <w:t xml:space="preserve">, курит, избыточный вес превалирует в молодой возрастной группе. </w:t>
      </w:r>
      <w:r w:rsidR="003A0F02" w:rsidRPr="00FC3C86">
        <w:t>С</w:t>
      </w:r>
      <w:r w:rsidR="00E75BC3" w:rsidRPr="00FC3C86">
        <w:t>таршее поколение позже сталкивается с подобными проблемами, к</w:t>
      </w:r>
      <w:r w:rsidR="00E75BC3">
        <w:t xml:space="preserve"> тому же на пенсии многие начинают больше заботиться о своём здоровье. Но тем, кто уже в молодости имеет отклонения от нормы, откладывать эти вопросы на потом нельзя: </w:t>
      </w:r>
      <w:r w:rsidR="00D9331B" w:rsidRPr="00EB3F04">
        <w:t xml:space="preserve">сегодня </w:t>
      </w:r>
      <w:r w:rsidR="00E75BC3" w:rsidRPr="00EB3F04">
        <w:t xml:space="preserve">каждый десятый </w:t>
      </w:r>
      <w:r w:rsidR="00FC3C86" w:rsidRPr="00EB3F04">
        <w:t>житель региона в трудоспособном возрасте</w:t>
      </w:r>
      <w:r w:rsidR="00E75BC3" w:rsidRPr="00EB3F04">
        <w:t xml:space="preserve"> имеет риск смерти </w:t>
      </w:r>
      <w:r w:rsidR="00D9331B" w:rsidRPr="00EB3F04">
        <w:t>в течение пяти лет.</w:t>
      </w:r>
    </w:p>
    <w:p w:rsidR="00C17869" w:rsidRPr="009041A7" w:rsidRDefault="00C17869">
      <w:pPr>
        <w:rPr>
          <w:b/>
        </w:rPr>
      </w:pPr>
      <w:r w:rsidRPr="009041A7">
        <w:rPr>
          <w:b/>
        </w:rPr>
        <w:t xml:space="preserve">– </w:t>
      </w:r>
      <w:r w:rsidR="00E75BC3">
        <w:rPr>
          <w:b/>
        </w:rPr>
        <w:t>Почему диабет настолько опасен?</w:t>
      </w:r>
    </w:p>
    <w:p w:rsidR="00101A92" w:rsidRDefault="00101A92">
      <w:r>
        <w:t xml:space="preserve">– </w:t>
      </w:r>
      <w:r w:rsidR="00E75BC3">
        <w:t xml:space="preserve">Сахар является </w:t>
      </w:r>
      <w:r w:rsidR="00EB3F04">
        <w:t>ядом</w:t>
      </w:r>
      <w:r w:rsidR="00E75BC3">
        <w:t xml:space="preserve"> для сосудистой стенки и при регулярных значениях свыше 8 </w:t>
      </w:r>
      <w:proofErr w:type="spellStart"/>
      <w:r w:rsidR="00E75BC3">
        <w:t>ммоль</w:t>
      </w:r>
      <w:proofErr w:type="spellEnd"/>
      <w:r w:rsidR="00E75BC3">
        <w:t xml:space="preserve">/л нарушает её целостность. </w:t>
      </w:r>
      <w:r w:rsidR="00096B34" w:rsidRPr="00071371">
        <w:t>С</w:t>
      </w:r>
      <w:r w:rsidR="00E75BC3" w:rsidRPr="00071371">
        <w:t xml:space="preserve">ильнее </w:t>
      </w:r>
      <w:r w:rsidR="00096B34" w:rsidRPr="00071371">
        <w:t>повреждаются</w:t>
      </w:r>
      <w:r w:rsidR="00E75BC3" w:rsidRPr="00071371">
        <w:t xml:space="preserve"> сосуды</w:t>
      </w:r>
      <w:r w:rsidR="00096B34" w:rsidRPr="00071371">
        <w:t xml:space="preserve"> мелкого калибра, например,</w:t>
      </w:r>
      <w:r w:rsidR="00E75BC3" w:rsidRPr="00071371">
        <w:t xml:space="preserve"> в глазах, почках и любых других органах. Отсюда распространённые осложнения диабета: снижение остроты и даже потеря зрения, </w:t>
      </w:r>
      <w:r w:rsidR="00096B34" w:rsidRPr="00071371">
        <w:t xml:space="preserve">нарушение чувствительности </w:t>
      </w:r>
      <w:r w:rsidR="00071371" w:rsidRPr="00071371">
        <w:t>кожи</w:t>
      </w:r>
      <w:r w:rsidR="00096B34" w:rsidRPr="00071371">
        <w:t>, развитие</w:t>
      </w:r>
      <w:r w:rsidR="00071371" w:rsidRPr="00071371">
        <w:t xml:space="preserve"> трофических язв</w:t>
      </w:r>
      <w:r w:rsidR="00E75BC3" w:rsidRPr="00071371">
        <w:t xml:space="preserve">, </w:t>
      </w:r>
      <w:proofErr w:type="gramStart"/>
      <w:r w:rsidR="00E75BC3" w:rsidRPr="00071371">
        <w:t>сердечно-сосудистые</w:t>
      </w:r>
      <w:proofErr w:type="gramEnd"/>
      <w:r w:rsidR="00E75BC3" w:rsidRPr="00071371">
        <w:t xml:space="preserve"> заболевания.</w:t>
      </w:r>
      <w:r w:rsidR="00E75BC3">
        <w:t xml:space="preserve"> Поэтому компенсировать сахарный диабет жизненно необходимо.</w:t>
      </w:r>
    </w:p>
    <w:p w:rsidR="00836000" w:rsidRPr="00297BC4" w:rsidRDefault="00297BC4" w:rsidP="00A3109E">
      <w:pPr>
        <w:jc w:val="center"/>
        <w:rPr>
          <w:b/>
        </w:rPr>
      </w:pPr>
      <w:r w:rsidRPr="00297BC4">
        <w:rPr>
          <w:b/>
        </w:rPr>
        <w:t xml:space="preserve">Школа </w:t>
      </w:r>
      <w:r w:rsidR="00B75703">
        <w:rPr>
          <w:b/>
        </w:rPr>
        <w:t>«</w:t>
      </w:r>
      <w:r w:rsidRPr="00297BC4">
        <w:rPr>
          <w:b/>
        </w:rPr>
        <w:t>сладкой жизни</w:t>
      </w:r>
      <w:r w:rsidR="00B75703">
        <w:rPr>
          <w:b/>
        </w:rPr>
        <w:t>»</w:t>
      </w:r>
    </w:p>
    <w:p w:rsidR="00CD671E" w:rsidRPr="00075A52" w:rsidRDefault="00CD671E">
      <w:pPr>
        <w:rPr>
          <w:b/>
        </w:rPr>
      </w:pPr>
      <w:r w:rsidRPr="00075A52">
        <w:rPr>
          <w:b/>
        </w:rPr>
        <w:t xml:space="preserve">– </w:t>
      </w:r>
      <w:r w:rsidR="00075A52">
        <w:rPr>
          <w:b/>
        </w:rPr>
        <w:t xml:space="preserve">Как повысить свои шансы жить </w:t>
      </w:r>
      <w:r w:rsidR="00075A52" w:rsidRPr="00075A52">
        <w:rPr>
          <w:b/>
        </w:rPr>
        <w:t>долго и счастливо?</w:t>
      </w:r>
    </w:p>
    <w:p w:rsidR="00A72D85" w:rsidRDefault="00075A52">
      <w:r>
        <w:t>–</w:t>
      </w:r>
      <w:r w:rsidR="00222D46">
        <w:t xml:space="preserve"> </w:t>
      </w:r>
      <w:r w:rsidR="00AF6634" w:rsidRPr="001B4187">
        <w:t>Л</w:t>
      </w:r>
      <w:r w:rsidRPr="001B4187">
        <w:t>учшие</w:t>
      </w:r>
      <w:r>
        <w:t xml:space="preserve"> </w:t>
      </w:r>
      <w:r w:rsidR="00666677">
        <w:t>средства</w:t>
      </w:r>
      <w:r>
        <w:t xml:space="preserve"> – самые доступные. Это </w:t>
      </w:r>
      <w:r w:rsidR="00B35328">
        <w:t>рациональное</w:t>
      </w:r>
      <w:r>
        <w:t xml:space="preserve"> питание, </w:t>
      </w:r>
      <w:r w:rsidR="00282061">
        <w:t>здоровый образ жизни,</w:t>
      </w:r>
      <w:r w:rsidR="00B35328">
        <w:t xml:space="preserve"> включа</w:t>
      </w:r>
      <w:r w:rsidR="00282061">
        <w:t>ющий</w:t>
      </w:r>
      <w:r w:rsidR="00B35328">
        <w:t xml:space="preserve"> ежедневную физическую активность и отказ от вредны</w:t>
      </w:r>
      <w:r w:rsidR="00A72D85">
        <w:t>х привычек. И п</w:t>
      </w:r>
      <w:r w:rsidR="00B35328">
        <w:t xml:space="preserve">олноценный сон, который нормализует многие процессы в организме, в том числе метаболические. </w:t>
      </w:r>
    </w:p>
    <w:p w:rsidR="00C72ACE" w:rsidRDefault="00EF0273">
      <w:r>
        <w:t>В</w:t>
      </w:r>
      <w:r w:rsidR="00711EBE">
        <w:t xml:space="preserve">рач-эндокринолог может назначить </w:t>
      </w:r>
      <w:r w:rsidR="00C72ACE">
        <w:t>и лекарственные средства</w:t>
      </w:r>
      <w:r w:rsidR="00D52AD6">
        <w:t xml:space="preserve"> с учётом индивидуальных особенностей организма и условий жизни (например, если человек работает в ночные смены)</w:t>
      </w:r>
      <w:r w:rsidR="00C72ACE">
        <w:t xml:space="preserve">. </w:t>
      </w:r>
      <w:r w:rsidR="00182EFF">
        <w:t xml:space="preserve">Современные препараты </w:t>
      </w:r>
      <w:r w:rsidR="00711EBE">
        <w:t>практич</w:t>
      </w:r>
      <w:r w:rsidR="00D9331B">
        <w:t>ески не имеют побочных эффектов;</w:t>
      </w:r>
      <w:r w:rsidR="00711EBE">
        <w:t xml:space="preserve"> они не только снижают сахар в крови, но и, например, помогают лечить сердечную недостаточность, снижать артериальное давление</w:t>
      </w:r>
      <w:r w:rsidR="00282061">
        <w:t xml:space="preserve"> и вес</w:t>
      </w:r>
      <w:r w:rsidR="00C72ACE">
        <w:t xml:space="preserve">. </w:t>
      </w:r>
      <w:r w:rsidR="00282061">
        <w:t xml:space="preserve">Уменьшение массы тела всего на 5% </w:t>
      </w:r>
      <w:r w:rsidR="008A4091">
        <w:t>заметно улучшает показатели здоровья</w:t>
      </w:r>
      <w:r w:rsidR="00282061">
        <w:t xml:space="preserve">. </w:t>
      </w:r>
      <w:r w:rsidR="00C72ACE">
        <w:t xml:space="preserve">Но только таблетками </w:t>
      </w:r>
      <w:r w:rsidR="001248E0">
        <w:t xml:space="preserve">не </w:t>
      </w:r>
      <w:r w:rsidR="00711EBE">
        <w:t>обойтись</w:t>
      </w:r>
      <w:r w:rsidR="001248E0">
        <w:t xml:space="preserve"> –</w:t>
      </w:r>
      <w:r w:rsidR="00C72ACE">
        <w:t xml:space="preserve"> они эффективны в комплексе с </w:t>
      </w:r>
      <w:r w:rsidR="001248E0">
        <w:t xml:space="preserve">правильным питанием и </w:t>
      </w:r>
      <w:r w:rsidR="001248E0" w:rsidRPr="001B4187">
        <w:t>физ</w:t>
      </w:r>
      <w:r w:rsidR="001B4187" w:rsidRPr="001B4187">
        <w:t xml:space="preserve">ическими </w:t>
      </w:r>
      <w:r w:rsidR="001248E0" w:rsidRPr="001B4187">
        <w:t>нагрузками</w:t>
      </w:r>
      <w:r w:rsidR="00C72ACE" w:rsidRPr="001B4187">
        <w:t>.</w:t>
      </w:r>
    </w:p>
    <w:p w:rsidR="00005FFE" w:rsidRPr="005840B6" w:rsidRDefault="00005FFE">
      <w:pPr>
        <w:rPr>
          <w:b/>
        </w:rPr>
      </w:pPr>
      <w:r w:rsidRPr="005840B6">
        <w:rPr>
          <w:b/>
        </w:rPr>
        <w:lastRenderedPageBreak/>
        <w:t xml:space="preserve">– Даже после </w:t>
      </w:r>
      <w:r w:rsidR="005840B6" w:rsidRPr="005840B6">
        <w:rPr>
          <w:b/>
        </w:rPr>
        <w:t xml:space="preserve">врачебного </w:t>
      </w:r>
      <w:r w:rsidRPr="005840B6">
        <w:rPr>
          <w:b/>
        </w:rPr>
        <w:t xml:space="preserve">приёма у </w:t>
      </w:r>
      <w:r w:rsidR="005840B6" w:rsidRPr="005840B6">
        <w:rPr>
          <w:b/>
        </w:rPr>
        <w:t>пациента</w:t>
      </w:r>
      <w:r w:rsidRPr="005840B6">
        <w:rPr>
          <w:b/>
        </w:rPr>
        <w:t xml:space="preserve"> могут возникать вопрос</w:t>
      </w:r>
      <w:r w:rsidR="000C2362">
        <w:rPr>
          <w:b/>
        </w:rPr>
        <w:t>ы, а</w:t>
      </w:r>
      <w:r w:rsidR="000E72DD">
        <w:rPr>
          <w:b/>
        </w:rPr>
        <w:t xml:space="preserve"> в</w:t>
      </w:r>
      <w:r w:rsidR="005840B6" w:rsidRPr="005840B6">
        <w:rPr>
          <w:b/>
        </w:rPr>
        <w:t xml:space="preserve"> интернете </w:t>
      </w:r>
      <w:r w:rsidR="000E72DD" w:rsidRPr="005840B6">
        <w:rPr>
          <w:b/>
        </w:rPr>
        <w:t>много</w:t>
      </w:r>
      <w:r w:rsidR="000E72DD">
        <w:rPr>
          <w:b/>
        </w:rPr>
        <w:t xml:space="preserve"> противоречивой</w:t>
      </w:r>
      <w:r w:rsidR="000E72DD" w:rsidRPr="005840B6">
        <w:rPr>
          <w:b/>
        </w:rPr>
        <w:t xml:space="preserve"> </w:t>
      </w:r>
      <w:r w:rsidR="005840B6" w:rsidRPr="005840B6">
        <w:rPr>
          <w:b/>
        </w:rPr>
        <w:t>информации. Какому источнику можно доверять?</w:t>
      </w:r>
    </w:p>
    <w:p w:rsidR="00297BC4" w:rsidRDefault="000E72DD">
      <w:r>
        <w:t xml:space="preserve">– </w:t>
      </w:r>
      <w:r w:rsidR="00297BC4">
        <w:t xml:space="preserve">Все вопросы, связанные с </w:t>
      </w:r>
      <w:r w:rsidR="001725A0">
        <w:t>профилактикой</w:t>
      </w:r>
      <w:r w:rsidR="00297BC4">
        <w:t xml:space="preserve"> </w:t>
      </w:r>
      <w:r w:rsidR="003D055E">
        <w:t>и лечением</w:t>
      </w:r>
      <w:r w:rsidR="001725A0">
        <w:t>,</w:t>
      </w:r>
      <w:r w:rsidR="00297BC4">
        <w:t xml:space="preserve"> </w:t>
      </w:r>
      <w:r w:rsidR="001725A0">
        <w:t>подробно рассматриваю</w:t>
      </w:r>
      <w:r w:rsidR="00297BC4">
        <w:t xml:space="preserve">т </w:t>
      </w:r>
      <w:r w:rsidR="001725A0">
        <w:t xml:space="preserve">в Школах сахарного диабета. </w:t>
      </w:r>
      <w:r w:rsidR="00F7084E">
        <w:t>Этот</w:t>
      </w:r>
      <w:r w:rsidR="001725A0">
        <w:t xml:space="preserve"> </w:t>
      </w:r>
      <w:r w:rsidR="00F7084E">
        <w:t xml:space="preserve">бесплатный </w:t>
      </w:r>
      <w:r w:rsidR="001725A0">
        <w:t>образовательный проект распространён по всем городам Свердловской об</w:t>
      </w:r>
      <w:r>
        <w:t>ласти: Ш</w:t>
      </w:r>
      <w:r w:rsidR="001725A0">
        <w:t xml:space="preserve">колы создаются при поликлиниках и больницах, где есть штатный эндокринолог. </w:t>
      </w:r>
      <w:r w:rsidR="005840B6" w:rsidRPr="001B4187">
        <w:t xml:space="preserve">Мы </w:t>
      </w:r>
      <w:r w:rsidR="001B4187" w:rsidRPr="001B4187">
        <w:t>обучаем правилам питания</w:t>
      </w:r>
      <w:r w:rsidR="005840B6" w:rsidRPr="001B4187">
        <w:t xml:space="preserve">, </w:t>
      </w:r>
      <w:r w:rsidR="001B4187" w:rsidRPr="001B4187">
        <w:t>самоконтроля</w:t>
      </w:r>
      <w:r w:rsidR="000E0114" w:rsidRPr="001B4187">
        <w:t>,</w:t>
      </w:r>
      <w:r w:rsidR="001B4187" w:rsidRPr="001B4187">
        <w:t xml:space="preserve"> технике</w:t>
      </w:r>
      <w:r w:rsidR="000E0114" w:rsidRPr="001B4187">
        <w:t xml:space="preserve"> инъекции инсулина. Посещать</w:t>
      </w:r>
      <w:r w:rsidR="000E0114">
        <w:t xml:space="preserve"> занятия могут все желающие,</w:t>
      </w:r>
      <w:r>
        <w:t xml:space="preserve"> также</w:t>
      </w:r>
      <w:r w:rsidR="000E0114">
        <w:t xml:space="preserve"> можно</w:t>
      </w:r>
      <w:r>
        <w:t xml:space="preserve"> посмотреть записи лекций на официальных сайтах Школ</w:t>
      </w:r>
      <w:r w:rsidR="000E0114">
        <w:t>.</w:t>
      </w:r>
    </w:p>
    <w:p w:rsidR="00A47309" w:rsidRPr="00A47309" w:rsidRDefault="00A47309">
      <w:pPr>
        <w:rPr>
          <w:b/>
        </w:rPr>
      </w:pPr>
      <w:r w:rsidRPr="00A47309">
        <w:rPr>
          <w:b/>
        </w:rPr>
        <w:t xml:space="preserve">– Впереди новогодние праздники. Традиционно это </w:t>
      </w:r>
      <w:r w:rsidR="00836000">
        <w:rPr>
          <w:b/>
        </w:rPr>
        <w:t xml:space="preserve">– </w:t>
      </w:r>
      <w:r w:rsidR="003D055E">
        <w:rPr>
          <w:b/>
        </w:rPr>
        <w:t>обильное застолье и,</w:t>
      </w:r>
      <w:r w:rsidRPr="00A47309">
        <w:rPr>
          <w:b/>
        </w:rPr>
        <w:t xml:space="preserve"> возможно, алкоголь. Что порекомендуете людям с диабетом?</w:t>
      </w:r>
    </w:p>
    <w:p w:rsidR="00B866F1" w:rsidRPr="00741ECA" w:rsidRDefault="003D055E">
      <w:r>
        <w:t>–</w:t>
      </w:r>
      <w:r w:rsidR="00800184">
        <w:t xml:space="preserve"> </w:t>
      </w:r>
      <w:r w:rsidR="00CA37A4">
        <w:t>Не переедайте и не садитесь за стол ближе к ночи</w:t>
      </w:r>
      <w:r w:rsidR="007C36A4">
        <w:t xml:space="preserve">. </w:t>
      </w:r>
      <w:r w:rsidR="00236D9A">
        <w:t>Отдайте предпочтение овощам и нежирным сортам мяса и рыбы. Ограничьтесь</w:t>
      </w:r>
      <w:r w:rsidR="00594744">
        <w:t xml:space="preserve"> бокалом сухого шампанского</w:t>
      </w:r>
      <w:r w:rsidR="00236D9A">
        <w:t xml:space="preserve"> или вина. </w:t>
      </w:r>
      <w:r w:rsidR="001B4187">
        <w:t>Условно безопасная</w:t>
      </w:r>
      <w:r w:rsidR="005B4B08">
        <w:t xml:space="preserve"> порция крепких напитк</w:t>
      </w:r>
      <w:r w:rsidR="00236D9A">
        <w:t>о</w:t>
      </w:r>
      <w:r w:rsidR="005B4B08">
        <w:t>в –</w:t>
      </w:r>
      <w:r w:rsidR="00594744">
        <w:t xml:space="preserve"> </w:t>
      </w:r>
      <w:r w:rsidR="00E63458">
        <w:t>75</w:t>
      </w:r>
      <w:r w:rsidR="00594744">
        <w:t xml:space="preserve"> </w:t>
      </w:r>
      <w:r w:rsidR="00544F84">
        <w:t xml:space="preserve">мл. </w:t>
      </w:r>
      <w:r w:rsidR="007529CE">
        <w:t>Но в этом случае</w:t>
      </w:r>
      <w:r w:rsidR="00236D9A">
        <w:t xml:space="preserve"> пациентам, которые при</w:t>
      </w:r>
      <w:r w:rsidR="007529CE">
        <w:t>нимают</w:t>
      </w:r>
      <w:r w:rsidR="00236D9A">
        <w:t xml:space="preserve"> и</w:t>
      </w:r>
      <w:r w:rsidR="005B4B08">
        <w:t>нсулин</w:t>
      </w:r>
      <w:r w:rsidR="00236D9A">
        <w:t xml:space="preserve"> или </w:t>
      </w:r>
      <w:r w:rsidR="007529CE">
        <w:t xml:space="preserve">препараты </w:t>
      </w:r>
      <w:proofErr w:type="spellStart"/>
      <w:r w:rsidR="007529CE">
        <w:t>сульфонилмочевины</w:t>
      </w:r>
      <w:proofErr w:type="spellEnd"/>
      <w:r w:rsidR="007529CE">
        <w:t xml:space="preserve">, стоит </w:t>
      </w:r>
      <w:r w:rsidR="005A47CF">
        <w:t xml:space="preserve">съесть </w:t>
      </w:r>
      <w:r w:rsidR="00B866F1">
        <w:t>гарнир (печёный картофель, рассыпчатый рис или гречу).</w:t>
      </w:r>
      <w:r w:rsidR="00FE3495">
        <w:t xml:space="preserve"> </w:t>
      </w:r>
      <w:r w:rsidR="00B866F1">
        <w:t>Никто не запрещает встретить праздник. И вообще</w:t>
      </w:r>
      <w:r w:rsidR="00B75703">
        <w:t>,</w:t>
      </w:r>
      <w:r w:rsidR="00B866F1">
        <w:t xml:space="preserve"> с диабетом можно жить</w:t>
      </w:r>
      <w:r w:rsidR="00B75703">
        <w:t xml:space="preserve"> полноценно</w:t>
      </w:r>
      <w:r w:rsidR="00B866F1">
        <w:t xml:space="preserve">, </w:t>
      </w:r>
      <w:r w:rsidR="00BE79DB">
        <w:t>если</w:t>
      </w:r>
      <w:r w:rsidR="00B866F1">
        <w:t xml:space="preserve"> соблюдать рекомендации врача и </w:t>
      </w:r>
      <w:r w:rsidR="00B75703">
        <w:t>вырабатывать здоровые п</w:t>
      </w:r>
      <w:bookmarkStart w:id="0" w:name="_GoBack"/>
      <w:bookmarkEnd w:id="0"/>
      <w:r w:rsidR="00B75703">
        <w:t xml:space="preserve">ривычки. </w:t>
      </w:r>
    </w:p>
    <w:sectPr w:rsidR="00B866F1" w:rsidRPr="00741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575" w:rsidRDefault="007C1575" w:rsidP="009B1452">
      <w:pPr>
        <w:spacing w:after="0" w:line="240" w:lineRule="auto"/>
      </w:pPr>
      <w:r>
        <w:separator/>
      </w:r>
    </w:p>
  </w:endnote>
  <w:endnote w:type="continuationSeparator" w:id="0">
    <w:p w:rsidR="007C1575" w:rsidRDefault="007C1575" w:rsidP="009B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575" w:rsidRDefault="007C1575" w:rsidP="009B1452">
      <w:pPr>
        <w:spacing w:after="0" w:line="240" w:lineRule="auto"/>
      </w:pPr>
      <w:r>
        <w:separator/>
      </w:r>
    </w:p>
  </w:footnote>
  <w:footnote w:type="continuationSeparator" w:id="0">
    <w:p w:rsidR="007C1575" w:rsidRDefault="007C1575" w:rsidP="009B1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52"/>
    <w:rsid w:val="00005FFE"/>
    <w:rsid w:val="00057316"/>
    <w:rsid w:val="00071371"/>
    <w:rsid w:val="00075A52"/>
    <w:rsid w:val="00096B34"/>
    <w:rsid w:val="000A65FB"/>
    <w:rsid w:val="000C2362"/>
    <w:rsid w:val="000E0114"/>
    <w:rsid w:val="000E72DD"/>
    <w:rsid w:val="00101A92"/>
    <w:rsid w:val="001248E0"/>
    <w:rsid w:val="0013381E"/>
    <w:rsid w:val="0014267B"/>
    <w:rsid w:val="001725A0"/>
    <w:rsid w:val="00174D59"/>
    <w:rsid w:val="001764BE"/>
    <w:rsid w:val="00180675"/>
    <w:rsid w:val="00182EFF"/>
    <w:rsid w:val="001B4187"/>
    <w:rsid w:val="001D46E4"/>
    <w:rsid w:val="00222D46"/>
    <w:rsid w:val="00236D9A"/>
    <w:rsid w:val="00282061"/>
    <w:rsid w:val="00297BC4"/>
    <w:rsid w:val="002F2DD8"/>
    <w:rsid w:val="002F5475"/>
    <w:rsid w:val="00373D9F"/>
    <w:rsid w:val="003A0F02"/>
    <w:rsid w:val="003D055E"/>
    <w:rsid w:val="003E73C3"/>
    <w:rsid w:val="0042574B"/>
    <w:rsid w:val="0044459A"/>
    <w:rsid w:val="00544F84"/>
    <w:rsid w:val="00581371"/>
    <w:rsid w:val="005840B6"/>
    <w:rsid w:val="00594744"/>
    <w:rsid w:val="005A47CF"/>
    <w:rsid w:val="005B4B08"/>
    <w:rsid w:val="00600363"/>
    <w:rsid w:val="00615E9A"/>
    <w:rsid w:val="00637211"/>
    <w:rsid w:val="00666677"/>
    <w:rsid w:val="006C5180"/>
    <w:rsid w:val="006E2705"/>
    <w:rsid w:val="00711EBE"/>
    <w:rsid w:val="0072576E"/>
    <w:rsid w:val="00741ECA"/>
    <w:rsid w:val="007529CE"/>
    <w:rsid w:val="007C1575"/>
    <w:rsid w:val="007C36A4"/>
    <w:rsid w:val="007F2011"/>
    <w:rsid w:val="00800184"/>
    <w:rsid w:val="00836000"/>
    <w:rsid w:val="00870475"/>
    <w:rsid w:val="00893275"/>
    <w:rsid w:val="008A4091"/>
    <w:rsid w:val="009041A7"/>
    <w:rsid w:val="00926B90"/>
    <w:rsid w:val="009663C1"/>
    <w:rsid w:val="009B1452"/>
    <w:rsid w:val="009D167B"/>
    <w:rsid w:val="00A3109E"/>
    <w:rsid w:val="00A407BA"/>
    <w:rsid w:val="00A47309"/>
    <w:rsid w:val="00A72D85"/>
    <w:rsid w:val="00AF6634"/>
    <w:rsid w:val="00B35328"/>
    <w:rsid w:val="00B75703"/>
    <w:rsid w:val="00B866F1"/>
    <w:rsid w:val="00BA3C29"/>
    <w:rsid w:val="00BD2472"/>
    <w:rsid w:val="00BE5C20"/>
    <w:rsid w:val="00BE79DB"/>
    <w:rsid w:val="00C17869"/>
    <w:rsid w:val="00C72ACE"/>
    <w:rsid w:val="00CA37A4"/>
    <w:rsid w:val="00CD671E"/>
    <w:rsid w:val="00D52AD6"/>
    <w:rsid w:val="00D76DD6"/>
    <w:rsid w:val="00D9331B"/>
    <w:rsid w:val="00E135D2"/>
    <w:rsid w:val="00E45182"/>
    <w:rsid w:val="00E632FB"/>
    <w:rsid w:val="00E63458"/>
    <w:rsid w:val="00E7128E"/>
    <w:rsid w:val="00E752A0"/>
    <w:rsid w:val="00E75BC3"/>
    <w:rsid w:val="00EB3F04"/>
    <w:rsid w:val="00EF0273"/>
    <w:rsid w:val="00F51682"/>
    <w:rsid w:val="00F67575"/>
    <w:rsid w:val="00F67ED7"/>
    <w:rsid w:val="00F7084E"/>
    <w:rsid w:val="00FB7330"/>
    <w:rsid w:val="00FC3C86"/>
    <w:rsid w:val="00FE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1452"/>
  </w:style>
  <w:style w:type="paragraph" w:styleId="a5">
    <w:name w:val="footer"/>
    <w:basedOn w:val="a"/>
    <w:link w:val="a6"/>
    <w:uiPriority w:val="99"/>
    <w:unhideWhenUsed/>
    <w:rsid w:val="009B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1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1452"/>
  </w:style>
  <w:style w:type="paragraph" w:styleId="a5">
    <w:name w:val="footer"/>
    <w:basedOn w:val="a"/>
    <w:link w:val="a6"/>
    <w:uiPriority w:val="99"/>
    <w:unhideWhenUsed/>
    <w:rsid w:val="009B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2025-11-06T16:00:00Z</dcterms:created>
  <dcterms:modified xsi:type="dcterms:W3CDTF">2025-11-07T08:01:00Z</dcterms:modified>
</cp:coreProperties>
</file>