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D078D" w:rsidRDefault="00BE65FA">
      <w:pPr>
        <w:spacing w:after="0" w:line="240" w:lineRule="auto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Диета? Выбираем средиземноморскую!</w:t>
      </w:r>
    </w:p>
    <w:p w14:paraId="00000002" w14:textId="77777777" w:rsidR="00AD078D" w:rsidRDefault="00AD078D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03" w14:textId="283D3987" w:rsidR="00AD078D" w:rsidRDefault="00BE65FA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jdgxs" w:colFirst="0" w:colLast="0"/>
      <w:bookmarkEnd w:id="0"/>
      <w:r>
        <w:rPr>
          <w:rFonts w:ascii="Liberation Serif" w:eastAsia="Liberation Serif" w:hAnsi="Liberation Serif" w:cs="Liberation Serif"/>
          <w:sz w:val="28"/>
          <w:szCs w:val="28"/>
        </w:rPr>
        <w:tab/>
        <w:t xml:space="preserve">Новогодние праздники </w:t>
      </w:r>
      <w:r w:rsidR="006747FA">
        <w:rPr>
          <w:rFonts w:ascii="Liberation Serif" w:eastAsia="Liberation Serif" w:hAnsi="Liberation Serif" w:cs="Liberation Serif"/>
          <w:sz w:val="28"/>
          <w:szCs w:val="28"/>
        </w:rPr>
        <w:t>на носу, пора готовиться к тому, чтобы встретить их во всей красе</w:t>
      </w:r>
      <w:r w:rsidR="00A4266B">
        <w:rPr>
          <w:rFonts w:ascii="Liberation Serif" w:eastAsia="Liberation Serif" w:hAnsi="Liberation Serif" w:cs="Liberation Serif"/>
          <w:sz w:val="28"/>
          <w:szCs w:val="28"/>
        </w:rPr>
        <w:t>, приведя фигуру в порядок.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bookmarkStart w:id="1" w:name="_GoBack"/>
      <w:bookmarkEnd w:id="1"/>
      <w:r>
        <w:rPr>
          <w:rFonts w:ascii="Liberation Serif" w:eastAsia="Liberation Serif" w:hAnsi="Liberation Serif" w:cs="Liberation Serif"/>
          <w:sz w:val="28"/>
          <w:szCs w:val="28"/>
        </w:rPr>
        <w:t>С меньшим риском для здоровья в этом поможет средиземноморская диета, признанная у многих специалистов одной из лучших в мире. Свои рекомендации на этот счет дала врач-диетолог Центра общественного здоровья и медицинской профилактики Наталья Гусева.</w:t>
      </w:r>
    </w:p>
    <w:p w14:paraId="00000004" w14:textId="77777777" w:rsidR="00AD078D" w:rsidRDefault="00AD078D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05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  <w:t xml:space="preserve">— Сейчас очень популярна средиземноморская диета. Действительно ли она полезна? </w:t>
      </w:r>
    </w:p>
    <w:p w14:paraId="00000006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— Средиземноморская диета — не какая-то определенная система или инструкция, а собрание пищевых привычек и принципов, которым традиционно следуют люди Средиземноморья. Диета стала популярной в связи с так называемым французским парадоксом: несмотря на то, что жители юга Франции потребляют довольно большое количество жира, они имеют гораздо более низкие показатели сердечно-сосудистых заболеваний, чем жители таких стран, как США.</w:t>
      </w:r>
    </w:p>
    <w:p w14:paraId="00000007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Средиземное море окружают не менее 16 стран, и традиции питания различаются между этими странами из-за культуры, этнического фона и религии. Но есть множество характеристик, общих для них всех:</w:t>
      </w:r>
    </w:p>
    <w:p w14:paraId="00000008" w14:textId="77777777" w:rsidR="00AD078D" w:rsidRDefault="00BE65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rPr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Высокая доля плодов, овощей, картофеля, бобов, орехов, семян, хлеба и других хлебных злаков в потребляемой пище.</w:t>
      </w:r>
    </w:p>
    <w:p w14:paraId="00000009" w14:textId="77777777" w:rsidR="00AD078D" w:rsidRDefault="00BE65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rPr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Активно используется оливковое масло и для жарки, и для приправы (в последнем случае часто используется масло холодной выжимки).</w:t>
      </w:r>
    </w:p>
    <w:p w14:paraId="0000000A" w14:textId="77777777" w:rsidR="00AD078D" w:rsidRDefault="00BE65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rPr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В пищу идут умеренные количества рыбы и совсем небольшие количества мяса. Тяжелое мясо (свинина, говядина или баранина) потребляется не регулярно, даже не каждую неделю. Птица (курятина, гусятина, страус) и яйца потребляются почти каждый день, но не обязательно.</w:t>
      </w:r>
    </w:p>
    <w:p w14:paraId="0000000B" w14:textId="77777777" w:rsidR="00AD078D" w:rsidRDefault="00BE65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rPr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В основном потребляются йогурты из снятого молока и сыры с низким процентом жирности типа 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моцареллы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, 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феты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, 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халуми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, 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цфатского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сыра. Йогурт также обезжиренный.</w:t>
      </w:r>
    </w:p>
    <w:p w14:paraId="0000000C" w14:textId="77777777" w:rsidR="00AD078D" w:rsidRDefault="00BE65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rPr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Характерно потребление свежей местной сезонной продукции — овощей, фруктов и зелени.</w:t>
      </w:r>
    </w:p>
    <w:p w14:paraId="0000000D" w14:textId="77777777" w:rsidR="00AD078D" w:rsidRDefault="00BE65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rPr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Сладости — не каждый день.</w:t>
      </w:r>
    </w:p>
    <w:p w14:paraId="0000000E" w14:textId="77777777" w:rsidR="00AD078D" w:rsidRDefault="00BE65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rPr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Активный образ жизни.</w:t>
      </w:r>
    </w:p>
    <w:p w14:paraId="0000000F" w14:textId="77777777" w:rsidR="00AD078D" w:rsidRDefault="00AD078D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</w:pPr>
    </w:p>
    <w:p w14:paraId="00000010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  <w:t xml:space="preserve">— Какие бы вы дали рекомендации тем, кто хочет придерживаться такой модели питания, как средиземноморская диета? </w:t>
      </w:r>
    </w:p>
    <w:p w14:paraId="00000011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lastRenderedPageBreak/>
        <w:t xml:space="preserve">— Об углеводах в средиземноморской диете. Если посмотреть на рацион питания обычного 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средиземноморца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, то 60% калорийности занимают углеводы. Но это ни в коем случае ни хлеб и ни сахар. В основном употребляются углеводы с малым гликемическим индексом – бобовые, макароны только из твердых сортов пшеницы, грубый хлеб, неочищенные от оболочки крупы. Помимо этого, каждый житель Средиземноморья ест много фруктов и овощей, поставляющих в организм антиоксиданты и клетчатку. У некоторых может возникнуть вопрос: где брать такие продукты?</w:t>
      </w:r>
    </w:p>
    <w:p w14:paraId="00000012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Для россиянина, сидящего на средиземноморской диете, вполне подойдут: греча, пшеничная или перловая крупы, чечевица или фасоль. Иногда можно даже употреблять овсяные хлопья, хотя лучше ими не увлекаться и использовать то, что сделано из цельного зерна. Также не обязательно приобретать именно экзотические овощи и фрукты. Поверьте, в яблоках, моркови, зеленом салате, свежей зелени и разных видах капусты имеется достаточное количество антиоксидантов, необходимых для защиты организма. Одно пожелание – лучше выбирать сезонные овощи и фрукты, так как в них содержится больше полезных веществ.</w:t>
      </w:r>
    </w:p>
    <w:p w14:paraId="00000013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Оливковое масло в средиземноморской диете. В средиземноморской диете жиры составляют 20-30% рациона питания (главным образом оливковое масло). Оливковое масло является важным и необходимым ингредиентом для приготовления практически всех средиземноморских блюд. Но если для вас это дорогое удовольствие, то вполне можно использовать нерафинированные сорта масла (в них лучше сохранились микроэлементы и полезные вещества), но только известных производителей.</w:t>
      </w:r>
    </w:p>
    <w:p w14:paraId="00000014" w14:textId="1FE26874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Не стоит добавлять оливковое масло во все блюда и жарить на нем. Пережаренное оливковое масло не содержит полезных веществ (теряет свои свойства при жарке), да и жира в растительном масле намного больше, чем в животных. Поэтому в средиземноморской диете следует соблюдать важный принцип – умеренность. Нормировать количество масла в сутки необходимо после подсчета своей суточной нормы жиров, причем учитывать необходимо все источники жира. Мерить растительное масло лучше всего столовыми ложками (1 ложка содержит 14-18 г масла). Оливковое масло вполне возможно заменить нерафинированным растительным – соевым, кедровым, льняным или подсолнечным маслом, ведь жирные кислоты Омега-3, оказывающие положительное влияние на организм, имеются во всех растительных маслах.</w:t>
      </w:r>
    </w:p>
    <w:p w14:paraId="00000015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Белковые продукты в средиземноморской диете. На белки животного происхождения (яйца, рыбу, мясо) в средиземноморской диете приходится 10%. Мясо в данной системе питания применяется только в качестве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lastRenderedPageBreak/>
        <w:t xml:space="preserve">усилителя вкуса блюд из зерновых и овощей. 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Средиземноморцы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свинину не особо признают, на их столе чаще можно встретить нежирную говядину и курятину. Рыбные блюда готовятся 4-5 раза в неделю. Если решили посидеть на средиземноморской диете, то лучше употреблять нежирные сорта рыбы с севера, причем семга и сельдь не включаются в рацион. Зато разрешается большое количество морепродуктов и свежевыловленной нежирной рыбы, из которых приготавливают как первые, так и вторые блюда.</w:t>
      </w:r>
    </w:p>
    <w:p w14:paraId="00000016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Молочные продукты в средиземноморской диете. В средиземноморской диете молочных продуктов содержится всего 10%, сами 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средиземноморцы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из-за условий климата мало употребляют молочные десерты и вообще молоко. Они отдают большее предпочтение кисломолочным продуктам. Традиционно средиземноморская еда содержит такие молочные продукты, как простокваша, молодые творожные сыры и нежирные йогурты, а вот жирные твердые сыры мало кто добавляет в свой рацион питания. Попробуйте кефир, йогурты без наполнителей и сахара, нежирный творог добавить в свое меню при соблюдении средиземноморской диеты, вам понравится.</w:t>
      </w:r>
    </w:p>
    <w:p w14:paraId="00000017" w14:textId="77777777" w:rsidR="00AD078D" w:rsidRDefault="00AD078D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18" w14:textId="77777777" w:rsidR="00AD078D" w:rsidRDefault="00AD078D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</w:rPr>
      </w:pPr>
    </w:p>
    <w:sectPr w:rsidR="00AD078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CEC"/>
    <w:multiLevelType w:val="multilevel"/>
    <w:tmpl w:val="C70822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8D"/>
    <w:rsid w:val="006747FA"/>
    <w:rsid w:val="00A4266B"/>
    <w:rsid w:val="00AD078D"/>
    <w:rsid w:val="00B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6DF13-CEBC-4B43-9A4A-6A7E535B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А.А.</dc:creator>
  <cp:lastModifiedBy>Соболева А.А.</cp:lastModifiedBy>
  <cp:revision>2</cp:revision>
  <dcterms:created xsi:type="dcterms:W3CDTF">2025-10-17T13:38:00Z</dcterms:created>
  <dcterms:modified xsi:type="dcterms:W3CDTF">2025-10-17T13:38:00Z</dcterms:modified>
</cp:coreProperties>
</file>