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2DB" w:rsidRPr="00D06719" w:rsidRDefault="00E002DB" w:rsidP="00D06719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Зависимость от курения и алкоголя приводит к развитию онкологических заболеваний. Ведь никотин, жидкости для </w:t>
      </w:r>
      <w:proofErr w:type="spellStart"/>
      <w:r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вейпа</w:t>
      </w:r>
      <w:proofErr w:type="spellEnd"/>
      <w:r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алкоголь – яды</w:t>
      </w:r>
      <w:r w:rsid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которые становятся главной причиной проблем со здоровьем у людей всех возрастов.</w:t>
      </w:r>
    </w:p>
    <w:p w:rsidR="00E002DB" w:rsidRPr="00D06719" w:rsidRDefault="00E002DB" w:rsidP="00D06719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002DB" w:rsidRPr="00D06719" w:rsidRDefault="00E002DB" w:rsidP="00D06719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Как</w:t>
      </w:r>
      <w:r w:rsid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ая</w:t>
      </w:r>
      <w:r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же связь между алкоголем, курением и раком?</w:t>
      </w:r>
    </w:p>
    <w:p w:rsidR="00E002DB" w:rsidRPr="00D06719" w:rsidRDefault="00E002DB" w:rsidP="00D06719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Злоупотребление алкоголем разрушает клетки печени, приводит к </w:t>
      </w:r>
      <w:r w:rsid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раку печени, </w:t>
      </w:r>
      <w:r w:rsidR="00D34DBA"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также этанол </w:t>
      </w:r>
      <w:r w:rsidR="00EC56C1"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отрицательно </w:t>
      </w:r>
      <w:r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влияет на здоровье сердца и мозга. </w:t>
      </w:r>
    </w:p>
    <w:p w:rsidR="00D34DBA" w:rsidRPr="00D06719" w:rsidRDefault="00D34DBA" w:rsidP="00D06719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Чрезмерное злоупотребление спиртными напитками </w:t>
      </w:r>
      <w:r w:rsidR="00EC56C1"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становится</w:t>
      </w:r>
      <w:r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причиной развития:</w:t>
      </w:r>
    </w:p>
    <w:p w:rsidR="00D06719" w:rsidRDefault="00D06719" w:rsidP="00D0671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D34DBA"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ака пищевода</w:t>
      </w:r>
      <w:r w:rsidR="00EC56C1"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:rsidR="00D06719" w:rsidRDefault="00D06719" w:rsidP="00D0671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EC56C1"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ака кишечника;</w:t>
      </w:r>
    </w:p>
    <w:p w:rsidR="00D06719" w:rsidRDefault="00D06719" w:rsidP="00D0671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EC56C1"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ака желудка;</w:t>
      </w:r>
    </w:p>
    <w:p w:rsidR="00D06719" w:rsidRDefault="00D06719" w:rsidP="00D0671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EC56C1"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ака печени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:rsidR="00D06719" w:rsidRDefault="00D06719" w:rsidP="00D0671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</w:t>
      </w:r>
      <w:r w:rsidR="00EC56C1"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женщин, которые употребляют алкоголь, риск рака молочной железы повышается на 7–10%, по сравнению с непьющими.</w:t>
      </w:r>
    </w:p>
    <w:p w:rsidR="00D34DBA" w:rsidRPr="00D06719" w:rsidRDefault="00E002DB" w:rsidP="00D06719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Курение ослабляет иммунитет, вызывает хронические болезни </w:t>
      </w:r>
      <w:r w:rsidR="00EC56C1"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и рак </w:t>
      </w:r>
      <w:r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легких. </w:t>
      </w:r>
      <w:r w:rsidR="00D34DBA"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Курение </w:t>
      </w:r>
      <w:r w:rsidR="00EC56C1"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также </w:t>
      </w:r>
      <w:r w:rsidR="00D34DBA"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приводит к спазму сосудов и провоцирует сердечно-сосудистые заболевания.</w:t>
      </w:r>
      <w:r w:rsid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D34DBA" w:rsidRPr="00D067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90% клинических случаев рак легкого возникает именно из-за курения. </w:t>
      </w:r>
    </w:p>
    <w:p w:rsidR="00D34DBA" w:rsidRPr="00D06719" w:rsidRDefault="00D34DBA" w:rsidP="00D06719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067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Однако рак от курения может поражать не только легкие. </w:t>
      </w:r>
    </w:p>
    <w:p w:rsidR="00D06719" w:rsidRDefault="00D34DBA" w:rsidP="00D0671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06719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Рак гортани – развивается в 84% случаев курения.</w:t>
      </w:r>
    </w:p>
    <w:p w:rsidR="00D06719" w:rsidRDefault="00D34DBA" w:rsidP="00D0671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06719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Рак ротовой полости, включая губы и язык – в 92% случаев курения.</w:t>
      </w:r>
    </w:p>
    <w:p w:rsidR="00D06719" w:rsidRDefault="00D34DBA" w:rsidP="00D0671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06719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Рак пищевода – в 78% случаев.</w:t>
      </w:r>
    </w:p>
    <w:p w:rsidR="00D06719" w:rsidRDefault="00D34DBA" w:rsidP="00D0671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06719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Рак поджелудочной железы – в 29% случаев.</w:t>
      </w:r>
    </w:p>
    <w:p w:rsidR="00D06719" w:rsidRDefault="00D34DBA" w:rsidP="00D0671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06719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Рак мочевого пузыря – в 47% случаев курения.</w:t>
      </w:r>
    </w:p>
    <w:p w:rsidR="00D06719" w:rsidRDefault="00D34DBA" w:rsidP="00D0671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06719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Рак почек - 48% случаев.</w:t>
      </w:r>
    </w:p>
    <w:p w:rsidR="00D06719" w:rsidRDefault="00D34DBA" w:rsidP="00D06719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0671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Потому что в табачном дыме содержатся канцерогены – потенциально опасные для организма человека вещества, воздействие которых увеличивает вероятность появления и развития раковой опухоли. </w:t>
      </w:r>
      <w:r w:rsidR="00EC56C1" w:rsidRPr="00D06719">
        <w:rPr>
          <w:rFonts w:ascii="Liberation Serif" w:hAnsi="Liberation Serif" w:cs="Liberation Serif"/>
          <w:sz w:val="28"/>
          <w:szCs w:val="28"/>
          <w:shd w:val="clear" w:color="auto" w:fill="FFFFFF"/>
        </w:rPr>
        <w:t>Т</w:t>
      </w:r>
      <w:r w:rsidRPr="00D0671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аким образом, чем раньше человек пристрастился к сигарете, чем дольше и больше он курит сигарет в день и чаще употребляет спиртные напитки, тем выше риск развития рака – до 90% и более. И наоборот – если человек </w:t>
      </w:r>
      <w:r w:rsidR="00EC56C1" w:rsidRPr="00D0671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не курит и </w:t>
      </w:r>
      <w:r w:rsidRPr="00D06719">
        <w:rPr>
          <w:rFonts w:ascii="Liberation Serif" w:hAnsi="Liberation Serif" w:cs="Liberation Serif"/>
          <w:sz w:val="28"/>
          <w:szCs w:val="28"/>
          <w:shd w:val="clear" w:color="auto" w:fill="FFFFFF"/>
        </w:rPr>
        <w:t>не злоупотребляет спиртным, то риск развития рака снижается – до 25 – 30%.</w:t>
      </w:r>
    </w:p>
    <w:p w:rsidR="00D06719" w:rsidRDefault="00EC56C1" w:rsidP="00D06719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0671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Все мы знаем возражения курильщиков: «А вот мой дед курил с 10 лет и дожил до ста лет!». Конечно, одни </w:t>
      </w:r>
      <w:r w:rsidRPr="00D067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курят много лет и доживают до весьма преклонного возраста. Вопрос в том, сколько таких долгожителей среди некурящих и курильщиков. Статистика однозначно свидетельствует не в пользу вторых. </w:t>
      </w:r>
    </w:p>
    <w:p w:rsidR="00D06719" w:rsidRDefault="00E002DB" w:rsidP="00D06719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Вредные привычки влияют не только </w:t>
      </w:r>
      <w:r w:rsidR="00D34DBA"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 физическое, но и психическое состояние</w:t>
      </w:r>
      <w:r w:rsidR="00EC56C1"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="00D34DBA"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становятся причиной распада семей.</w:t>
      </w:r>
    </w:p>
    <w:p w:rsidR="00D34DBA" w:rsidRPr="00D06719" w:rsidRDefault="00E002DB" w:rsidP="00D06719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0671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Откажитесь от алкоголя и курения, чтобы укрепить Ваше здоровье и избежать страшных последствий. Занимайтесь спортом, придерживайтесь сбалансированной диеты, проводите больше времени на свежем воздухе. </w:t>
      </w:r>
      <w:bookmarkStart w:id="0" w:name="_GoBack"/>
      <w:bookmarkEnd w:id="0"/>
    </w:p>
    <w:sectPr w:rsidR="00D34DBA" w:rsidRPr="00D06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045E4"/>
    <w:multiLevelType w:val="multilevel"/>
    <w:tmpl w:val="0690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F45082"/>
    <w:multiLevelType w:val="hybridMultilevel"/>
    <w:tmpl w:val="93665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820E9"/>
    <w:multiLevelType w:val="multilevel"/>
    <w:tmpl w:val="801E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76"/>
    <w:rsid w:val="00414987"/>
    <w:rsid w:val="00CE29EC"/>
    <w:rsid w:val="00D06719"/>
    <w:rsid w:val="00D34DBA"/>
    <w:rsid w:val="00E002DB"/>
    <w:rsid w:val="00E86B76"/>
    <w:rsid w:val="00EC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3458B-0600-4354-AFBE-D1653407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6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34D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4D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4D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34DB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C56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2</cp:revision>
  <dcterms:created xsi:type="dcterms:W3CDTF">2023-10-09T09:56:00Z</dcterms:created>
  <dcterms:modified xsi:type="dcterms:W3CDTF">2023-10-09T09:56:00Z</dcterms:modified>
</cp:coreProperties>
</file>