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9EE" w:rsidRDefault="001A09EE" w:rsidP="001A09EE">
      <w:pPr>
        <w:shd w:val="clear" w:color="auto" w:fill="FFFFFF"/>
        <w:spacing w:after="75" w:line="300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Verdana" w:hAnsi="Verdana"/>
          <w:color w:val="000000"/>
          <w:sz w:val="14"/>
          <w:szCs w:val="14"/>
          <w:shd w:val="clear" w:color="auto" w:fill="EAD1DC"/>
        </w:rPr>
        <w:t>Что делать, если ребенок сорвал ядовитое растение</w:t>
      </w:r>
    </w:p>
    <w:p w:rsidR="005A38BC" w:rsidRPr="005A38BC" w:rsidRDefault="001A09EE" w:rsidP="001A09EE">
      <w:pPr>
        <w:shd w:val="clear" w:color="auto" w:fill="FFFFFF"/>
        <w:spacing w:after="75" w:line="300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A09E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Летом дети часто проводят время на природе. Но безобидные растения могут стать причиной серьезных отравлений. </w:t>
      </w:r>
      <w:r w:rsidR="005A38BC" w:rsidRPr="005A38B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Рассмотрим основные ядовитые растения, увидев которые, лучше держаться подальше.</w:t>
      </w:r>
      <w:r w:rsidR="005A38BC" w:rsidRPr="005A38B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</w:p>
    <w:p w:rsidR="005A38BC" w:rsidRPr="005A38BC" w:rsidRDefault="001A09EE" w:rsidP="001A09EE">
      <w:pPr>
        <w:shd w:val="clear" w:color="auto" w:fill="FFFFFF"/>
        <w:spacing w:after="75" w:line="300" w:lineRule="atLeast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В</w:t>
      </w:r>
      <w:r w:rsidR="005A38BC" w:rsidRPr="005A38BC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 xml:space="preserve">олчье лыко </w:t>
      </w:r>
    </w:p>
    <w:p w:rsidR="005A38BC" w:rsidRPr="005A38BC" w:rsidRDefault="005A38BC" w:rsidP="005A38BC">
      <w:pPr>
        <w:shd w:val="clear" w:color="auto" w:fill="FFFFFF"/>
        <w:spacing w:after="75" w:line="300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5A38B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5 ягод могут стать смертельной дозой для ребенка, а 12 спокойно отп</w:t>
      </w:r>
      <w:r w:rsidR="001A09EE" w:rsidRPr="001A09E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равят на тот свет и взрослого. </w:t>
      </w:r>
      <w:r w:rsidRPr="005A38B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Все части растения содерж</w:t>
      </w:r>
      <w:r w:rsidR="001A09EE" w:rsidRPr="001A09E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а</w:t>
      </w:r>
      <w:r w:rsidRPr="005A38B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т</w:t>
      </w:r>
      <w:r w:rsidR="001A09EE" w:rsidRPr="001A09E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5A38B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ядовитое вещество — </w:t>
      </w:r>
      <w:proofErr w:type="spellStart"/>
      <w:r w:rsidRPr="005A38B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дафнин</w:t>
      </w:r>
      <w:proofErr w:type="spellEnd"/>
      <w:r w:rsidRPr="005A38B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и смол</w:t>
      </w:r>
      <w:r w:rsidR="001A09EE" w:rsidRPr="001A09E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у</w:t>
      </w:r>
      <w:r w:rsidRPr="005A38B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proofErr w:type="spellStart"/>
      <w:r w:rsidRPr="005A38B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мезерин</w:t>
      </w:r>
      <w:proofErr w:type="spellEnd"/>
      <w:r w:rsidR="001A09EE" w:rsidRPr="001A09E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. </w:t>
      </w:r>
      <w:r w:rsidRPr="005A38B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К растению опасно прикасаться! </w:t>
      </w:r>
      <w:r w:rsidRPr="005A38BC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br/>
      </w:r>
    </w:p>
    <w:p w:rsidR="005A38BC" w:rsidRPr="005A38BC" w:rsidRDefault="005A38BC" w:rsidP="001A09EE">
      <w:pPr>
        <w:shd w:val="clear" w:color="auto" w:fill="FFFFFF"/>
        <w:spacing w:after="75" w:line="300" w:lineRule="atLeast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A09EE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Клещевина обыкновенная</w:t>
      </w:r>
      <w:r w:rsidR="001A09EE" w:rsidRPr="001A09E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</w:t>
      </w:r>
    </w:p>
    <w:p w:rsidR="005A38BC" w:rsidRPr="005A38BC" w:rsidRDefault="005A38BC" w:rsidP="005A38BC">
      <w:pPr>
        <w:shd w:val="clear" w:color="auto" w:fill="FFFFFF"/>
        <w:spacing w:after="75" w:line="300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5A38B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Клещевину часто выращивают </w:t>
      </w:r>
      <w:r w:rsidR="001A09EE" w:rsidRPr="001A09E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в садах </w:t>
      </w:r>
      <w:r w:rsidRPr="005A38B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как декоративный однолетник. </w:t>
      </w:r>
      <w:r w:rsidR="001A09EE" w:rsidRPr="001A09E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="001A09EE" w:rsidRPr="005A38B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Клещевина считается одним из самых ядовитых растений в мире</w:t>
      </w:r>
      <w:r w:rsidR="001A09EE" w:rsidRPr="001A09E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5A38B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и содержат ядовитый белковый фермент – рицин, который вызывает паралич нервной системы. </w:t>
      </w:r>
    </w:p>
    <w:p w:rsidR="005A38BC" w:rsidRPr="005A38BC" w:rsidRDefault="005A38BC" w:rsidP="005A38BC">
      <w:pPr>
        <w:shd w:val="clear" w:color="auto" w:fill="FFFFFF"/>
        <w:spacing w:after="75" w:line="300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5A38BC" w:rsidRPr="005A38BC" w:rsidRDefault="005A38BC" w:rsidP="001A09EE">
      <w:pPr>
        <w:shd w:val="clear" w:color="auto" w:fill="FFFFFF"/>
        <w:spacing w:after="75" w:line="300" w:lineRule="atLeast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A09EE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Ландыш</w:t>
      </w:r>
      <w:r w:rsidR="001A09EE" w:rsidRPr="001A09EE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 </w:t>
      </w:r>
    </w:p>
    <w:p w:rsidR="005A38BC" w:rsidRPr="005A38BC" w:rsidRDefault="005A38BC" w:rsidP="001A09EE">
      <w:pPr>
        <w:shd w:val="clear" w:color="auto" w:fill="FFFFFF"/>
        <w:spacing w:after="75" w:line="300" w:lineRule="atLeast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5A38B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Ярко-оранжевые ягоды ландыша тоже несут опасность.</w:t>
      </w:r>
    </w:p>
    <w:p w:rsidR="005A38BC" w:rsidRPr="005A38BC" w:rsidRDefault="005A38BC" w:rsidP="005A38BC">
      <w:pPr>
        <w:shd w:val="clear" w:color="auto" w:fill="FFFFFF"/>
        <w:spacing w:after="75" w:line="300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5A38B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Гликозиды </w:t>
      </w:r>
      <w:r w:rsidRPr="001A09EE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ландыша</w:t>
      </w:r>
      <w:r w:rsidRPr="005A38B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влияют на ритм сердцебиения, на нервную систему и желудок. Опасность представляет даже вода в вазочке, где стоят эти цветы.</w:t>
      </w:r>
    </w:p>
    <w:p w:rsidR="005A38BC" w:rsidRPr="005A38BC" w:rsidRDefault="005A38BC" w:rsidP="005A38BC">
      <w:pPr>
        <w:shd w:val="clear" w:color="auto" w:fill="FFFFFF"/>
        <w:spacing w:after="75" w:line="300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5A38BC" w:rsidRPr="005A38BC" w:rsidRDefault="005A38BC" w:rsidP="001A09EE">
      <w:pPr>
        <w:shd w:val="clear" w:color="auto" w:fill="FFFFFF"/>
        <w:spacing w:before="96" w:after="96" w:line="240" w:lineRule="auto"/>
        <w:jc w:val="both"/>
        <w:outlineLvl w:val="2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5A38BC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Борщевик</w:t>
      </w:r>
    </w:p>
    <w:p w:rsidR="005A38BC" w:rsidRPr="005A38BC" w:rsidRDefault="001A09EE" w:rsidP="001A09EE">
      <w:pPr>
        <w:shd w:val="clear" w:color="auto" w:fill="FFFFFF"/>
        <w:spacing w:after="75" w:line="300" w:lineRule="atLeast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A09E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Дети обожают делать трубочки и дудочки из борщевика. Сок растения под действием ультрафиолета вызывает сильнейшие ожоги. </w:t>
      </w:r>
    </w:p>
    <w:p w:rsidR="005A38BC" w:rsidRPr="005A38BC" w:rsidRDefault="005A38BC" w:rsidP="005A38BC">
      <w:pPr>
        <w:numPr>
          <w:ilvl w:val="0"/>
          <w:numId w:val="1"/>
        </w:numPr>
        <w:shd w:val="clear" w:color="auto" w:fill="FFFFFF"/>
        <w:spacing w:before="192" w:after="192" w:line="240" w:lineRule="auto"/>
        <w:ind w:left="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5A38B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Поражённый участок кожи необходимо защитить от ультрафиолета.</w:t>
      </w:r>
    </w:p>
    <w:p w:rsidR="005A38BC" w:rsidRPr="005A38BC" w:rsidRDefault="005A38BC" w:rsidP="005A38BC">
      <w:pPr>
        <w:numPr>
          <w:ilvl w:val="0"/>
          <w:numId w:val="1"/>
        </w:numPr>
        <w:shd w:val="clear" w:color="auto" w:fill="FFFFFF"/>
        <w:spacing w:before="192" w:after="192" w:line="240" w:lineRule="auto"/>
        <w:ind w:left="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5A38B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Промыть кожу большим количеством проточной воды, используя мягкую губку и мыло. Наложить чистую повязку.</w:t>
      </w:r>
    </w:p>
    <w:p w:rsidR="005A38BC" w:rsidRPr="005A38BC" w:rsidRDefault="005A38BC" w:rsidP="005A38BC">
      <w:pPr>
        <w:numPr>
          <w:ilvl w:val="0"/>
          <w:numId w:val="1"/>
        </w:numPr>
        <w:shd w:val="clear" w:color="auto" w:fill="FFFFFF"/>
        <w:spacing w:before="192" w:after="192" w:line="240" w:lineRule="auto"/>
        <w:ind w:left="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5A38B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Как минимум 2−3 суток после попадания сока борщевика на кожу, пораженный участок необходимо держать под одеждой и стараться не появляться под солнцем.</w:t>
      </w:r>
    </w:p>
    <w:p w:rsidR="005A38BC" w:rsidRPr="001A09EE" w:rsidRDefault="005A38BC" w:rsidP="005A38BC">
      <w:pPr>
        <w:numPr>
          <w:ilvl w:val="0"/>
          <w:numId w:val="1"/>
        </w:numPr>
        <w:shd w:val="clear" w:color="auto" w:fill="FFFFFF"/>
        <w:spacing w:before="192" w:after="192" w:line="240" w:lineRule="auto"/>
        <w:ind w:left="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5A38B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Следует обратиться к врачу, который сможет оценить масштаб проблемы и пропишет необходимые препараты.</w:t>
      </w:r>
    </w:p>
    <w:p w:rsidR="005A38BC" w:rsidRPr="005A38BC" w:rsidRDefault="001A09EE" w:rsidP="001A09EE">
      <w:pPr>
        <w:shd w:val="clear" w:color="auto" w:fill="FFFFFF"/>
        <w:spacing w:before="192" w:after="192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A09E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Полный обзор ядовитых уральских растений, симптомы отравления и как спасти человека </w:t>
      </w:r>
      <w:hyperlink r:id="rId5" w:history="1">
        <w:r w:rsidRPr="001F4B06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https://profilaktica.ru/kzr/stati/stati-po-teme/pervaya-pomosh/obzor-yadovitykh-rasteniy</w:t>
        </w:r>
        <w:r w:rsidRPr="001F4B06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 </w:t>
        </w:r>
      </w:hyperlink>
      <w:r w:rsidRPr="001A09E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</w:t>
      </w:r>
    </w:p>
    <w:p w:rsidR="007D15C9" w:rsidRDefault="007D15C9">
      <w:bookmarkStart w:id="0" w:name="_GoBack"/>
      <w:bookmarkEnd w:id="0"/>
    </w:p>
    <w:sectPr w:rsidR="007D1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0764EF"/>
    <w:multiLevelType w:val="multilevel"/>
    <w:tmpl w:val="E7E6D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A23"/>
    <w:rsid w:val="001A09EE"/>
    <w:rsid w:val="005A38BC"/>
    <w:rsid w:val="007D15C9"/>
    <w:rsid w:val="00C8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14A2BC-EE34-4D20-9B5C-999312DC2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A38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A38B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A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A38BC"/>
  </w:style>
  <w:style w:type="character" w:styleId="a5">
    <w:name w:val="Strong"/>
    <w:basedOn w:val="a0"/>
    <w:uiPriority w:val="22"/>
    <w:qFormat/>
    <w:rsid w:val="005A38BC"/>
    <w:rPr>
      <w:b/>
      <w:bCs/>
    </w:rPr>
  </w:style>
  <w:style w:type="character" w:styleId="a6">
    <w:name w:val="Emphasis"/>
    <w:basedOn w:val="a0"/>
    <w:uiPriority w:val="20"/>
    <w:qFormat/>
    <w:rsid w:val="005A38BC"/>
    <w:rPr>
      <w:i/>
      <w:iCs/>
    </w:rPr>
  </w:style>
  <w:style w:type="character" w:styleId="a7">
    <w:name w:val="FollowedHyperlink"/>
    <w:basedOn w:val="a0"/>
    <w:uiPriority w:val="99"/>
    <w:semiHidden/>
    <w:unhideWhenUsed/>
    <w:rsid w:val="001A09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69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filaktica.ru/kzr/stati/stati-po-teme/pervaya-pomosh/obzor-yadovitykh-rasteniy%20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Татьяна Сергеевна Костицына</cp:lastModifiedBy>
  <cp:revision>2</cp:revision>
  <dcterms:created xsi:type="dcterms:W3CDTF">2024-05-29T06:34:00Z</dcterms:created>
  <dcterms:modified xsi:type="dcterms:W3CDTF">2024-05-29T06:58:00Z</dcterms:modified>
</cp:coreProperties>
</file>