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3CC" w:rsidRPr="00DD33CC" w:rsidRDefault="00DD33CC" w:rsidP="00DD33CC">
      <w:pPr>
        <w:shd w:val="clear" w:color="auto" w:fill="FFFFFF"/>
        <w:spacing w:after="0" w:line="240" w:lineRule="auto"/>
        <w:textAlignment w:val="top"/>
        <w:outlineLvl w:val="0"/>
        <w:rPr>
          <w:rFonts w:ascii="Liberation Serif" w:eastAsia="Times New Roman" w:hAnsi="Liberation Serif" w:cs="Liberation Serif"/>
          <w:b/>
          <w:bCs/>
          <w:color w:val="000000"/>
          <w:kern w:val="36"/>
          <w:sz w:val="28"/>
          <w:szCs w:val="28"/>
          <w:lang w:eastAsia="ru-RU"/>
        </w:rPr>
      </w:pPr>
      <w:r w:rsidRPr="00DD33CC">
        <w:rPr>
          <w:rFonts w:ascii="Liberation Serif" w:eastAsia="Times New Roman" w:hAnsi="Liberation Serif" w:cs="Liberation Serif"/>
          <w:b/>
          <w:bCs/>
          <w:color w:val="000000"/>
          <w:kern w:val="36"/>
          <w:sz w:val="28"/>
          <w:szCs w:val="28"/>
          <w:lang w:eastAsia="ru-RU"/>
        </w:rPr>
        <w:t>Как уберечь детей от «летних» ожогов</w:t>
      </w:r>
    </w:p>
    <w:p w:rsidR="00133665" w:rsidRPr="00DD33CC" w:rsidRDefault="00DD33CC" w:rsidP="009855B8">
      <w:pPr>
        <w:spacing w:after="0" w:line="240" w:lineRule="auto"/>
        <w:ind w:firstLine="708"/>
        <w:rPr>
          <w:rStyle w:val="a3"/>
          <w:rFonts w:ascii="Liberation Serif" w:hAnsi="Liberation Serif" w:cs="Liberation Serif"/>
          <w:color w:val="000000"/>
          <w:sz w:val="28"/>
          <w:szCs w:val="28"/>
          <w:bdr w:val="none" w:sz="0" w:space="0" w:color="auto" w:frame="1"/>
          <w:shd w:val="clear" w:color="auto" w:fill="FFFFFF"/>
        </w:rPr>
      </w:pPr>
      <w:r w:rsidRPr="00DD33CC">
        <w:rPr>
          <w:rFonts w:ascii="Liberation Serif" w:hAnsi="Liberation Serif" w:cs="Liberation Serif"/>
          <w:color w:val="000000"/>
          <w:sz w:val="28"/>
          <w:szCs w:val="28"/>
          <w:shd w:val="clear" w:color="auto" w:fill="FFFFFF"/>
        </w:rPr>
        <w:t>Лето – это, как известно, маленькая жизнь. И многие уральцы стараются прожить его в единении с природой, справедливо полагая, что нет лучшего способа оздоровления детей. Однако порой во время загородного отдыха взрослые теряют бдительность. Чем это чревато и какие меры безопасности необходимо соблюдать? Об этом рассказывает </w:t>
      </w:r>
      <w:r w:rsidRPr="00DD33CC">
        <w:rPr>
          <w:rStyle w:val="a3"/>
          <w:rFonts w:ascii="Liberation Serif" w:hAnsi="Liberation Serif" w:cs="Liberation Serif"/>
          <w:color w:val="000000"/>
          <w:sz w:val="28"/>
          <w:szCs w:val="28"/>
          <w:bdr w:val="none" w:sz="0" w:space="0" w:color="auto" w:frame="1"/>
          <w:shd w:val="clear" w:color="auto" w:fill="FFFFFF"/>
        </w:rPr>
        <w:t xml:space="preserve">заведующий ожоговым отделением Детской городской клинической больницы № 9 Павел </w:t>
      </w:r>
      <w:proofErr w:type="spellStart"/>
      <w:r w:rsidRPr="00DD33CC">
        <w:rPr>
          <w:rStyle w:val="a3"/>
          <w:rFonts w:ascii="Liberation Serif" w:hAnsi="Liberation Serif" w:cs="Liberation Serif"/>
          <w:color w:val="000000"/>
          <w:sz w:val="28"/>
          <w:szCs w:val="28"/>
          <w:bdr w:val="none" w:sz="0" w:space="0" w:color="auto" w:frame="1"/>
          <w:shd w:val="clear" w:color="auto" w:fill="FFFFFF"/>
        </w:rPr>
        <w:t>Салистый</w:t>
      </w:r>
      <w:proofErr w:type="spellEnd"/>
      <w:r w:rsidRPr="00DD33CC">
        <w:rPr>
          <w:rStyle w:val="a3"/>
          <w:rFonts w:ascii="Liberation Serif" w:hAnsi="Liberation Serif" w:cs="Liberation Serif"/>
          <w:color w:val="000000"/>
          <w:sz w:val="28"/>
          <w:szCs w:val="28"/>
          <w:bdr w:val="none" w:sz="0" w:space="0" w:color="auto" w:frame="1"/>
          <w:shd w:val="clear" w:color="auto" w:fill="FFFFFF"/>
        </w:rPr>
        <w:t>.</w:t>
      </w:r>
    </w:p>
    <w:p w:rsidR="00DD33CC" w:rsidRPr="00DD33CC" w:rsidRDefault="00DD33CC" w:rsidP="009855B8">
      <w:pPr>
        <w:pStyle w:val="a4"/>
        <w:shd w:val="clear" w:color="auto" w:fill="FFFFFF"/>
        <w:spacing w:before="0" w:beforeAutospacing="0" w:after="0" w:afterAutospacing="0"/>
        <w:ind w:firstLine="708"/>
        <w:textAlignment w:val="top"/>
        <w:rPr>
          <w:rFonts w:ascii="Liberation Serif" w:hAnsi="Liberation Serif" w:cs="Liberation Serif"/>
          <w:color w:val="000000"/>
          <w:sz w:val="28"/>
          <w:szCs w:val="28"/>
        </w:rPr>
      </w:pPr>
      <w:r w:rsidRPr="00DD33CC">
        <w:rPr>
          <w:rStyle w:val="a3"/>
          <w:rFonts w:ascii="Liberation Serif" w:hAnsi="Liberation Serif" w:cs="Liberation Serif"/>
          <w:color w:val="000000"/>
          <w:sz w:val="28"/>
          <w:szCs w:val="28"/>
          <w:bdr w:val="none" w:sz="0" w:space="0" w:color="auto" w:frame="1"/>
        </w:rPr>
        <w:t>– Павел Владимирович, с какими ожогами чаще всего поступают к вам в отделение ребятишки в летний период?</w:t>
      </w:r>
    </w:p>
    <w:p w:rsidR="00DD33CC" w:rsidRPr="00DD33CC" w:rsidRDefault="00DD33CC" w:rsidP="009855B8">
      <w:pPr>
        <w:pStyle w:val="a4"/>
        <w:shd w:val="clear" w:color="auto" w:fill="FFFFFF"/>
        <w:spacing w:before="0" w:beforeAutospacing="0" w:after="0" w:afterAutospacing="0"/>
        <w:ind w:firstLine="708"/>
        <w:textAlignment w:val="top"/>
        <w:rPr>
          <w:rFonts w:ascii="Liberation Serif" w:hAnsi="Liberation Serif" w:cs="Liberation Serif"/>
          <w:color w:val="000000"/>
          <w:sz w:val="28"/>
          <w:szCs w:val="28"/>
        </w:rPr>
      </w:pPr>
      <w:r w:rsidRPr="00DD33CC">
        <w:rPr>
          <w:rFonts w:ascii="Liberation Serif" w:hAnsi="Liberation Serif" w:cs="Liberation Serif"/>
          <w:color w:val="000000"/>
          <w:sz w:val="28"/>
          <w:szCs w:val="28"/>
        </w:rPr>
        <w:t xml:space="preserve">– С ожогами, к сожалению, полученными на отдыхе с родителями. Во-первых, это ожоги от воспламенения жидкости для розжига углей. Увы, родители позволяют детям участвовать в процессе розжига или оставляют их без присмотра, и дети самостоятельно плещут эту жидкость в костёр. Она легко воспламеняется, и дети получают распространённые ожоги, как правило, верхней части туловища: голова, лицо, грудь, руки. При этом ожоги пламенем из-за высокой температуры воздействия очень тяжелы как в плане лечения, так и в плане последствий для пациента. Из года в год за три уральских летних месяца через наше отделение проходит от восьми до 12 пациентов с такими, типичными для </w:t>
      </w:r>
      <w:proofErr w:type="spellStart"/>
      <w:r w:rsidRPr="00DD33CC">
        <w:rPr>
          <w:rFonts w:ascii="Liberation Serif" w:hAnsi="Liberation Serif" w:cs="Liberation Serif"/>
          <w:color w:val="000000"/>
          <w:sz w:val="28"/>
          <w:szCs w:val="28"/>
        </w:rPr>
        <w:t>шашлыкового</w:t>
      </w:r>
      <w:proofErr w:type="spellEnd"/>
      <w:r w:rsidRPr="00DD33CC">
        <w:rPr>
          <w:rFonts w:ascii="Liberation Serif" w:hAnsi="Liberation Serif" w:cs="Liberation Serif"/>
          <w:color w:val="000000"/>
          <w:sz w:val="28"/>
          <w:szCs w:val="28"/>
        </w:rPr>
        <w:t xml:space="preserve"> сезона, ожогами пламенем. Это наш бич. И это те ожоги, которые стоят на первом месте по сложности </w:t>
      </w:r>
      <w:proofErr w:type="spellStart"/>
      <w:r w:rsidRPr="00DD33CC">
        <w:rPr>
          <w:rFonts w:ascii="Liberation Serif" w:hAnsi="Liberation Serif" w:cs="Liberation Serif"/>
          <w:color w:val="000000"/>
          <w:sz w:val="28"/>
          <w:szCs w:val="28"/>
        </w:rPr>
        <w:t>курации</w:t>
      </w:r>
      <w:proofErr w:type="spellEnd"/>
      <w:r w:rsidRPr="00DD33CC">
        <w:rPr>
          <w:rFonts w:ascii="Liberation Serif" w:hAnsi="Liberation Serif" w:cs="Liberation Serif"/>
          <w:color w:val="000000"/>
          <w:sz w:val="28"/>
          <w:szCs w:val="28"/>
        </w:rPr>
        <w:t xml:space="preserve"> и тяжёлым исходам для детей. И виноваты в том, что ребёнок получил такой ожог, родители.</w:t>
      </w:r>
    </w:p>
    <w:p w:rsidR="00DD33CC" w:rsidRPr="00DD33CC" w:rsidRDefault="00DD33CC" w:rsidP="009855B8">
      <w:pPr>
        <w:pStyle w:val="a4"/>
        <w:shd w:val="clear" w:color="auto" w:fill="FFFFFF"/>
        <w:spacing w:before="0" w:beforeAutospacing="0" w:after="0" w:afterAutospacing="0"/>
        <w:ind w:firstLine="708"/>
        <w:textAlignment w:val="top"/>
        <w:rPr>
          <w:rFonts w:ascii="Liberation Serif" w:hAnsi="Liberation Serif" w:cs="Liberation Serif"/>
          <w:color w:val="000000"/>
          <w:sz w:val="28"/>
          <w:szCs w:val="28"/>
        </w:rPr>
      </w:pPr>
      <w:r w:rsidRPr="00DD33CC">
        <w:rPr>
          <w:rFonts w:ascii="Liberation Serif" w:hAnsi="Liberation Serif" w:cs="Liberation Serif"/>
          <w:color w:val="000000"/>
          <w:sz w:val="28"/>
          <w:szCs w:val="28"/>
        </w:rPr>
        <w:t>На втором месте по частоте обращений за медицинской помощью – солнечные ожоги. Казалось бы, на Урале не так много солнечных дней, но и в нашем регионе дети часто получают солнечные ожоги. Они редко бывают тяжёлыми, глубокими, редко оставляют какие-то последствия, но тем не менее это распространённые ожоги, которые вызывают ожоговую болезнь, поскольку площади поражения тела, как правило, большие. Был даже такой случай, когда в нашем отделении находился ребёнок с ожогами первой степени на площади 100% тела. То есть он обгорел на солнце весь. И опять же хочется обратиться к родителям: следите за своими детьми! Мы, уральцы, более восприимчивы к ультрафиолетовому облучению, ожоги у нас возникают легче. Что же касается детей, то все эти риски стоит умножить на два – они ещё легче получают солнечные ожоги. И на большей площади, потому что мамочки стремятся раздеть ребятишек до трусиков, мол, пусть побегают, не так часто у нас на Урале бывает солнышко. И дети бегают и получают ожоги.</w:t>
      </w:r>
    </w:p>
    <w:p w:rsidR="00DD33CC" w:rsidRPr="00DD33CC" w:rsidRDefault="00DD33CC" w:rsidP="009855B8">
      <w:pPr>
        <w:pStyle w:val="a4"/>
        <w:shd w:val="clear" w:color="auto" w:fill="FFFFFF"/>
        <w:spacing w:before="0" w:beforeAutospacing="0" w:after="0" w:afterAutospacing="0"/>
        <w:ind w:firstLine="708"/>
        <w:textAlignment w:val="top"/>
        <w:rPr>
          <w:rFonts w:ascii="Liberation Serif" w:hAnsi="Liberation Serif" w:cs="Liberation Serif"/>
          <w:color w:val="000000"/>
          <w:sz w:val="28"/>
          <w:szCs w:val="28"/>
        </w:rPr>
      </w:pPr>
      <w:r w:rsidRPr="00DD33CC">
        <w:rPr>
          <w:rStyle w:val="a3"/>
          <w:rFonts w:ascii="Liberation Serif" w:hAnsi="Liberation Serif" w:cs="Liberation Serif"/>
          <w:color w:val="000000"/>
          <w:sz w:val="28"/>
          <w:szCs w:val="28"/>
          <w:bdr w:val="none" w:sz="0" w:space="0" w:color="auto" w:frame="1"/>
        </w:rPr>
        <w:t>– Что такое ожоговая болезнь?</w:t>
      </w:r>
    </w:p>
    <w:p w:rsidR="00DD33CC" w:rsidRPr="00DD33CC" w:rsidRDefault="00DD33CC" w:rsidP="009855B8">
      <w:pPr>
        <w:pStyle w:val="a4"/>
        <w:shd w:val="clear" w:color="auto" w:fill="FFFFFF"/>
        <w:spacing w:before="0" w:beforeAutospacing="0" w:after="0" w:afterAutospacing="0"/>
        <w:ind w:firstLine="708"/>
        <w:textAlignment w:val="top"/>
        <w:rPr>
          <w:rFonts w:ascii="Liberation Serif" w:hAnsi="Liberation Serif" w:cs="Liberation Serif"/>
          <w:color w:val="000000"/>
          <w:sz w:val="28"/>
          <w:szCs w:val="28"/>
        </w:rPr>
      </w:pPr>
      <w:r w:rsidRPr="00DD33CC">
        <w:rPr>
          <w:rFonts w:ascii="Liberation Serif" w:hAnsi="Liberation Serif" w:cs="Liberation Serif"/>
          <w:color w:val="000000"/>
          <w:sz w:val="28"/>
          <w:szCs w:val="28"/>
        </w:rPr>
        <w:t xml:space="preserve">– Это состояние, которое характеризуется перераспределением жидкости в организме и высокой степенью интоксикации за счёт того, что белки из поражённой кожи всасываются в организм, вызывая интоксикацию. Ожоговая болезнь сопровождается повышением температуры тела, спутанностью сознания, ребёнок отказывается от еды и питья. Такое состояние развивается при площади солнечного ожога от 20%. Для </w:t>
      </w:r>
      <w:r w:rsidRPr="00DD33CC">
        <w:rPr>
          <w:rFonts w:ascii="Liberation Serif" w:hAnsi="Liberation Serif" w:cs="Liberation Serif"/>
          <w:color w:val="000000"/>
          <w:sz w:val="28"/>
          <w:szCs w:val="28"/>
        </w:rPr>
        <w:lastRenderedPageBreak/>
        <w:t>понимания, спина – это 10%, грудь – это 10%. То есть для того, чтобы ребёнок получил такие серьёзные для его общего состояния ожоги, ему достаточно побегать под солнцем в трусиках.</w:t>
      </w:r>
    </w:p>
    <w:p w:rsidR="00DD33CC" w:rsidRPr="00DD33CC" w:rsidRDefault="00DD33CC" w:rsidP="009855B8">
      <w:pPr>
        <w:pStyle w:val="a4"/>
        <w:shd w:val="clear" w:color="auto" w:fill="FFFFFF"/>
        <w:spacing w:before="0" w:beforeAutospacing="0" w:after="0" w:afterAutospacing="0"/>
        <w:ind w:firstLine="708"/>
        <w:textAlignment w:val="top"/>
        <w:rPr>
          <w:rFonts w:ascii="Liberation Serif" w:hAnsi="Liberation Serif" w:cs="Liberation Serif"/>
          <w:color w:val="000000"/>
          <w:sz w:val="28"/>
          <w:szCs w:val="28"/>
        </w:rPr>
      </w:pPr>
      <w:r w:rsidRPr="00DD33CC">
        <w:rPr>
          <w:rFonts w:ascii="Liberation Serif" w:hAnsi="Liberation Serif" w:cs="Liberation Serif"/>
          <w:color w:val="000000"/>
          <w:sz w:val="28"/>
          <w:szCs w:val="28"/>
        </w:rPr>
        <w:t>Ну и третья причина «летних» ожогов, с которой мы сталкиваемся последние лет 20, – это ожоги биологическими ядами.</w:t>
      </w:r>
    </w:p>
    <w:p w:rsidR="00DD33CC" w:rsidRPr="00DD33CC" w:rsidRDefault="00DD33CC" w:rsidP="009855B8">
      <w:pPr>
        <w:pStyle w:val="a4"/>
        <w:shd w:val="clear" w:color="auto" w:fill="FFFFFF"/>
        <w:spacing w:before="0" w:beforeAutospacing="0" w:after="0" w:afterAutospacing="0"/>
        <w:ind w:firstLine="708"/>
        <w:textAlignment w:val="top"/>
        <w:rPr>
          <w:rFonts w:ascii="Liberation Serif" w:hAnsi="Liberation Serif" w:cs="Liberation Serif"/>
          <w:color w:val="000000"/>
          <w:sz w:val="28"/>
          <w:szCs w:val="28"/>
        </w:rPr>
      </w:pPr>
      <w:r w:rsidRPr="00DD33CC">
        <w:rPr>
          <w:rStyle w:val="a3"/>
          <w:rFonts w:ascii="Liberation Serif" w:hAnsi="Liberation Serif" w:cs="Liberation Serif"/>
          <w:color w:val="000000"/>
          <w:sz w:val="28"/>
          <w:szCs w:val="28"/>
          <w:bdr w:val="none" w:sz="0" w:space="0" w:color="auto" w:frame="1"/>
        </w:rPr>
        <w:t>– А именно?</w:t>
      </w:r>
    </w:p>
    <w:p w:rsidR="00DD33CC" w:rsidRPr="00DD33CC" w:rsidRDefault="00DD33CC" w:rsidP="009855B8">
      <w:pPr>
        <w:pStyle w:val="a4"/>
        <w:shd w:val="clear" w:color="auto" w:fill="FFFFFF"/>
        <w:spacing w:before="0" w:beforeAutospacing="0" w:after="0" w:afterAutospacing="0"/>
        <w:ind w:firstLine="708"/>
        <w:textAlignment w:val="top"/>
        <w:rPr>
          <w:rFonts w:ascii="Liberation Serif" w:hAnsi="Liberation Serif" w:cs="Liberation Serif"/>
          <w:color w:val="000000"/>
          <w:sz w:val="28"/>
          <w:szCs w:val="28"/>
        </w:rPr>
      </w:pPr>
      <w:r w:rsidRPr="00DD33CC">
        <w:rPr>
          <w:rFonts w:ascii="Liberation Serif" w:hAnsi="Liberation Serif" w:cs="Liberation Serif"/>
          <w:color w:val="000000"/>
          <w:sz w:val="28"/>
          <w:szCs w:val="28"/>
        </w:rPr>
        <w:t xml:space="preserve">– Борщевик. В советские времена, мы знаем, он был выведен для того, чтобы готовить силос и кормить скот. Но, как выяснилось, скот его не ест, а борщевик тем не менее разросся в огромных количествах, и никакие погодные условия на его «урожайность» не влияют – он чувствует себя хорошо в любых климатических условиях. В том числе у нас на Урале. Это внешне красивое растение, и оно не обжигает, как крапива. Но достаточно побегать рядом с ним, чтобы яд попал на кожу и всосался. А потом, к примеру, через пару дней человек попадает под солнечные лучи, и под их воздействием яд борщевика вызывает </w:t>
      </w:r>
      <w:proofErr w:type="spellStart"/>
      <w:r w:rsidRPr="00DD33CC">
        <w:rPr>
          <w:rFonts w:ascii="Liberation Serif" w:hAnsi="Liberation Serif" w:cs="Liberation Serif"/>
          <w:color w:val="000000"/>
          <w:sz w:val="28"/>
          <w:szCs w:val="28"/>
        </w:rPr>
        <w:t>эпидермолиз</w:t>
      </w:r>
      <w:proofErr w:type="spellEnd"/>
      <w:r w:rsidRPr="00DD33CC">
        <w:rPr>
          <w:rFonts w:ascii="Liberation Serif" w:hAnsi="Liberation Serif" w:cs="Liberation Serif"/>
          <w:color w:val="000000"/>
          <w:sz w:val="28"/>
          <w:szCs w:val="28"/>
        </w:rPr>
        <w:t xml:space="preserve"> (это фотосенсибилизирующий биологический яд) – на коже образуются пузырьки, как при ожоге. И они бывают очень значительными.</w:t>
      </w:r>
    </w:p>
    <w:p w:rsidR="00DD33CC" w:rsidRPr="00DD33CC" w:rsidRDefault="00DD33CC" w:rsidP="009855B8">
      <w:pPr>
        <w:pStyle w:val="a4"/>
        <w:shd w:val="clear" w:color="auto" w:fill="FFFFFF"/>
        <w:spacing w:before="0" w:beforeAutospacing="0" w:after="0" w:afterAutospacing="0"/>
        <w:ind w:firstLine="708"/>
        <w:textAlignment w:val="top"/>
        <w:rPr>
          <w:rFonts w:ascii="Liberation Serif" w:hAnsi="Liberation Serif" w:cs="Liberation Serif"/>
          <w:color w:val="000000"/>
          <w:sz w:val="28"/>
          <w:szCs w:val="28"/>
        </w:rPr>
      </w:pPr>
      <w:r w:rsidRPr="00DD33CC">
        <w:rPr>
          <w:rFonts w:ascii="Liberation Serif" w:hAnsi="Liberation Serif" w:cs="Liberation Serif"/>
          <w:color w:val="000000"/>
          <w:sz w:val="28"/>
          <w:szCs w:val="28"/>
        </w:rPr>
        <w:t>Ожоги ядом борщевика имеют характерное расположение – ноги, предплечья, плечи. То есть те части тела, которыми мы чаще всего соприкасаемся с растениями. Вид ожога также характерен – на красном фоне мелкоточечная папулёзная сыпь, при этом маленькие папулы в течение суток-двух сливаются в огромные пузыри.</w:t>
      </w:r>
    </w:p>
    <w:p w:rsidR="00DD33CC" w:rsidRPr="00DD33CC" w:rsidRDefault="00DD33CC" w:rsidP="009855B8">
      <w:pPr>
        <w:spacing w:after="0" w:line="240" w:lineRule="auto"/>
        <w:ind w:firstLine="708"/>
        <w:rPr>
          <w:rFonts w:ascii="Liberation Serif" w:hAnsi="Liberation Serif" w:cs="Liberation Serif"/>
          <w:color w:val="000000"/>
          <w:sz w:val="28"/>
          <w:szCs w:val="28"/>
          <w:shd w:val="clear" w:color="auto" w:fill="FFFFFF"/>
        </w:rPr>
      </w:pPr>
      <w:r w:rsidRPr="00DD33CC">
        <w:rPr>
          <w:rFonts w:ascii="Liberation Serif" w:hAnsi="Liberation Serif" w:cs="Liberation Serif"/>
          <w:color w:val="000000"/>
          <w:sz w:val="28"/>
          <w:szCs w:val="28"/>
          <w:shd w:val="clear" w:color="auto" w:fill="FFFFFF"/>
        </w:rPr>
        <w:t>К счастью, ожоги борщевиком не имеют отдалённых последствий. Тем не менее лечить их нужно обязательно, потому что: а) они сопровождаются потерей в организме жидкости, б) параллельно с этим ожогом ребёнок получает и солнечный ожог (напомню, это фотосенсибилизирующий яд), в) рана может инфицироваться, и тогда состояние ребёнка существенно ухудшится.</w:t>
      </w:r>
    </w:p>
    <w:p w:rsidR="00DD33CC" w:rsidRPr="00DD33CC" w:rsidRDefault="00DD33CC" w:rsidP="009855B8">
      <w:pPr>
        <w:pStyle w:val="a4"/>
        <w:shd w:val="clear" w:color="auto" w:fill="FFFFFF"/>
        <w:spacing w:before="0" w:beforeAutospacing="0" w:after="0" w:afterAutospacing="0"/>
        <w:ind w:firstLine="708"/>
        <w:textAlignment w:val="top"/>
        <w:rPr>
          <w:rFonts w:ascii="Liberation Serif" w:hAnsi="Liberation Serif" w:cs="Liberation Serif"/>
          <w:color w:val="000000"/>
          <w:sz w:val="28"/>
          <w:szCs w:val="28"/>
        </w:rPr>
      </w:pPr>
      <w:r w:rsidRPr="00DD33CC">
        <w:rPr>
          <w:rStyle w:val="a3"/>
          <w:rFonts w:ascii="Liberation Serif" w:hAnsi="Liberation Serif" w:cs="Liberation Serif"/>
          <w:color w:val="000000"/>
          <w:sz w:val="28"/>
          <w:szCs w:val="28"/>
          <w:bdr w:val="none" w:sz="0" w:space="0" w:color="auto" w:frame="1"/>
        </w:rPr>
        <w:t>– Если ребёнок получил ожог, что нужно сделать до прибытия бригады скорой медицинской помощи или до того момента, как родители привезут ребёнка в приёмный покой больницы? И что нельзя делать, ведь сарафанным радио передаётся масса противоречивых рекомендаций?</w:t>
      </w:r>
    </w:p>
    <w:p w:rsidR="00DD33CC" w:rsidRPr="00DD33CC" w:rsidRDefault="00DD33CC" w:rsidP="009855B8">
      <w:pPr>
        <w:pStyle w:val="a4"/>
        <w:shd w:val="clear" w:color="auto" w:fill="FFFFFF"/>
        <w:spacing w:before="0" w:beforeAutospacing="0" w:after="0" w:afterAutospacing="0"/>
        <w:ind w:firstLine="708"/>
        <w:textAlignment w:val="top"/>
        <w:rPr>
          <w:rFonts w:ascii="Liberation Serif" w:hAnsi="Liberation Serif" w:cs="Liberation Serif"/>
          <w:color w:val="000000"/>
          <w:sz w:val="28"/>
          <w:szCs w:val="28"/>
        </w:rPr>
      </w:pPr>
      <w:r w:rsidRPr="00DD33CC">
        <w:rPr>
          <w:rFonts w:ascii="Liberation Serif" w:hAnsi="Liberation Serif" w:cs="Liberation Serif"/>
          <w:color w:val="000000"/>
          <w:sz w:val="28"/>
          <w:szCs w:val="28"/>
        </w:rPr>
        <w:t>– Начну с того, что сегодня у всех под рукой находится телефон, и родители, кроме того, что могут в случае необходимости вызвать скорую помощь, имеют возможность получить первичную консультацию. Это очень хорошо, потому что до сих пор бытует мнение – если ты обжёгся горячим, надо приложить холодное, а это далеко не всегда так, или – если ты обжёгся кислотой надо приложить щёлочь – это вообще бессмысленно. Поэтому первый ваш помощник – телефон (не интернет!). Наберите скорую помощь, и вам её предоставят, кроме того, дадут правильный совет. И, следуя ему, вы совершенно точно не навредите своему ребёнку.</w:t>
      </w:r>
    </w:p>
    <w:p w:rsidR="00DD33CC" w:rsidRPr="00DD33CC" w:rsidRDefault="00DD33CC" w:rsidP="009855B8">
      <w:pPr>
        <w:pStyle w:val="a4"/>
        <w:shd w:val="clear" w:color="auto" w:fill="FFFFFF"/>
        <w:spacing w:before="0" w:beforeAutospacing="0" w:after="0" w:afterAutospacing="0"/>
        <w:ind w:firstLine="708"/>
        <w:textAlignment w:val="top"/>
        <w:rPr>
          <w:rFonts w:ascii="Liberation Serif" w:hAnsi="Liberation Serif" w:cs="Liberation Serif"/>
          <w:color w:val="000000"/>
          <w:sz w:val="28"/>
          <w:szCs w:val="28"/>
        </w:rPr>
      </w:pPr>
      <w:r w:rsidRPr="00DD33CC">
        <w:rPr>
          <w:rFonts w:ascii="Liberation Serif" w:hAnsi="Liberation Serif" w:cs="Liberation Serif"/>
          <w:color w:val="000000"/>
          <w:sz w:val="28"/>
          <w:szCs w:val="28"/>
        </w:rPr>
        <w:t xml:space="preserve">А вообще, первое, что нужно сделать, – прекратить воздействие травмирующего агента. Второе – обернуть пострадавшие места чистой хлопчатобумажной тканью, смоченной чистой прохладной водой (питьевую </w:t>
      </w:r>
      <w:r w:rsidRPr="00DD33CC">
        <w:rPr>
          <w:rFonts w:ascii="Liberation Serif" w:hAnsi="Liberation Serif" w:cs="Liberation Serif"/>
          <w:color w:val="000000"/>
          <w:sz w:val="28"/>
          <w:szCs w:val="28"/>
        </w:rPr>
        <w:lastRenderedPageBreak/>
        <w:t>воду все ведь берут с собой на природу), и дать обезболивающий препарат. Это самое простое, чем вы можете помочь своему ребёнку при любом из тех видов ожогов, о которых я говорил выше. Не надо кидать ребёнка в озеро, не надо присыпать его землёй – такое тоже, к сожалению, встречается, не надо прикладывать подорожник и так далее. Не занимайтесь самолечением! В том случае, если на природе сотовая связь недоступна и нет возможности вызвать скорую помощь, привезите ребёнка в любой стационар, где ему окажут медицинскую помощь. А если говорить о нашей больнице, то и квалифицированную специализированную.</w:t>
      </w:r>
    </w:p>
    <w:p w:rsidR="00DD33CC" w:rsidRPr="00DD33CC" w:rsidRDefault="00DD33CC" w:rsidP="009855B8">
      <w:pPr>
        <w:pStyle w:val="a4"/>
        <w:shd w:val="clear" w:color="auto" w:fill="FFFFFF"/>
        <w:spacing w:before="0" w:beforeAutospacing="0" w:after="0" w:afterAutospacing="0"/>
        <w:ind w:firstLine="708"/>
        <w:textAlignment w:val="top"/>
        <w:rPr>
          <w:rFonts w:ascii="Liberation Serif" w:hAnsi="Liberation Serif" w:cs="Liberation Serif"/>
          <w:color w:val="000000"/>
          <w:sz w:val="28"/>
          <w:szCs w:val="28"/>
        </w:rPr>
      </w:pPr>
      <w:r w:rsidRPr="00DD33CC">
        <w:rPr>
          <w:rStyle w:val="a3"/>
          <w:rFonts w:ascii="Liberation Serif" w:hAnsi="Liberation Serif" w:cs="Liberation Serif"/>
          <w:color w:val="000000"/>
          <w:sz w:val="28"/>
          <w:szCs w:val="28"/>
          <w:bdr w:val="none" w:sz="0" w:space="0" w:color="auto" w:frame="1"/>
        </w:rPr>
        <w:t xml:space="preserve">– Когда речь идёт о солнечных ожогах, какие симптомы говорят о том, что </w:t>
      </w:r>
      <w:proofErr w:type="spellStart"/>
      <w:r w:rsidRPr="00DD33CC">
        <w:rPr>
          <w:rStyle w:val="a3"/>
          <w:rFonts w:ascii="Liberation Serif" w:hAnsi="Liberation Serif" w:cs="Liberation Serif"/>
          <w:color w:val="000000"/>
          <w:sz w:val="28"/>
          <w:szCs w:val="28"/>
          <w:bdr w:val="none" w:sz="0" w:space="0" w:color="auto" w:frame="1"/>
        </w:rPr>
        <w:t>сметанкой</w:t>
      </w:r>
      <w:proofErr w:type="spellEnd"/>
      <w:r w:rsidRPr="00DD33CC">
        <w:rPr>
          <w:rStyle w:val="a3"/>
          <w:rFonts w:ascii="Liberation Serif" w:hAnsi="Liberation Serif" w:cs="Liberation Serif"/>
          <w:color w:val="000000"/>
          <w:sz w:val="28"/>
          <w:szCs w:val="28"/>
          <w:bdr w:val="none" w:sz="0" w:space="0" w:color="auto" w:frame="1"/>
        </w:rPr>
        <w:t xml:space="preserve"> уже не обойтись и надо обращаться за медицинской помощью?</w:t>
      </w:r>
    </w:p>
    <w:p w:rsidR="00DD33CC" w:rsidRPr="00DD33CC" w:rsidRDefault="00DD33CC" w:rsidP="009855B8">
      <w:pPr>
        <w:pStyle w:val="a4"/>
        <w:shd w:val="clear" w:color="auto" w:fill="FFFFFF"/>
        <w:spacing w:before="0" w:beforeAutospacing="0" w:after="0" w:afterAutospacing="0"/>
        <w:ind w:firstLine="708"/>
        <w:textAlignment w:val="top"/>
        <w:rPr>
          <w:rFonts w:ascii="Liberation Serif" w:hAnsi="Liberation Serif" w:cs="Liberation Serif"/>
          <w:color w:val="000000"/>
          <w:sz w:val="28"/>
          <w:szCs w:val="28"/>
        </w:rPr>
      </w:pPr>
      <w:r w:rsidRPr="00DD33CC">
        <w:rPr>
          <w:rFonts w:ascii="Liberation Serif" w:hAnsi="Liberation Serif" w:cs="Liberation Serif"/>
          <w:color w:val="000000"/>
          <w:sz w:val="28"/>
          <w:szCs w:val="28"/>
        </w:rPr>
        <w:t>– Надо признать, что далеко не все могут определить площадь ожога. Если у взрослого человека ожоговый шок развивается, начиная с 15% поражения тела, то у ребёнка он может развиться, уже начиная с 5%. И тут нужно чётко знать, где расположен ожог, и определить его площадь – не специалисту это сделать сложно.</w:t>
      </w:r>
    </w:p>
    <w:p w:rsidR="00DD33CC" w:rsidRPr="00DD33CC" w:rsidRDefault="00DD33CC" w:rsidP="009855B8">
      <w:pPr>
        <w:spacing w:after="0" w:line="240" w:lineRule="auto"/>
        <w:ind w:firstLine="708"/>
        <w:rPr>
          <w:rFonts w:ascii="Liberation Serif" w:eastAsia="Times New Roman" w:hAnsi="Liberation Serif" w:cs="Liberation Serif"/>
          <w:sz w:val="28"/>
          <w:szCs w:val="28"/>
          <w:lang w:eastAsia="ru-RU"/>
        </w:rPr>
      </w:pPr>
      <w:r w:rsidRPr="00DD33CC">
        <w:rPr>
          <w:rFonts w:ascii="Liberation Serif" w:eastAsia="Times New Roman" w:hAnsi="Liberation Serif" w:cs="Liberation Serif"/>
          <w:color w:val="000000"/>
          <w:sz w:val="28"/>
          <w:szCs w:val="28"/>
          <w:shd w:val="clear" w:color="auto" w:fill="FFFFFF"/>
          <w:lang w:eastAsia="ru-RU"/>
        </w:rPr>
        <w:t xml:space="preserve">Но если у ребёнка немного покраснела кожа или она розовая и на ней нет пузырей, если у него обгорели только </w:t>
      </w:r>
      <w:proofErr w:type="gramStart"/>
      <w:r w:rsidRPr="00DD33CC">
        <w:rPr>
          <w:rFonts w:ascii="Liberation Serif" w:eastAsia="Times New Roman" w:hAnsi="Liberation Serif" w:cs="Liberation Serif"/>
          <w:color w:val="000000"/>
          <w:sz w:val="28"/>
          <w:szCs w:val="28"/>
          <w:shd w:val="clear" w:color="auto" w:fill="FFFFFF"/>
          <w:lang w:eastAsia="ru-RU"/>
        </w:rPr>
        <w:t>плечики</w:t>
      </w:r>
      <w:proofErr w:type="gramEnd"/>
      <w:r w:rsidRPr="00DD33CC">
        <w:rPr>
          <w:rFonts w:ascii="Liberation Serif" w:eastAsia="Times New Roman" w:hAnsi="Liberation Serif" w:cs="Liberation Serif"/>
          <w:color w:val="000000"/>
          <w:sz w:val="28"/>
          <w:szCs w:val="28"/>
          <w:shd w:val="clear" w:color="auto" w:fill="FFFFFF"/>
          <w:lang w:eastAsia="ru-RU"/>
        </w:rPr>
        <w:t xml:space="preserve"> и он не предъявляет активно жалоб, вы можете обработать повреждённые участки </w:t>
      </w:r>
      <w:proofErr w:type="spellStart"/>
      <w:r w:rsidRPr="00DD33CC">
        <w:rPr>
          <w:rFonts w:ascii="Liberation Serif" w:eastAsia="Times New Roman" w:hAnsi="Liberation Serif" w:cs="Liberation Serif"/>
          <w:color w:val="000000"/>
          <w:sz w:val="28"/>
          <w:szCs w:val="28"/>
          <w:shd w:val="clear" w:color="auto" w:fill="FFFFFF"/>
          <w:lang w:eastAsia="ru-RU"/>
        </w:rPr>
        <w:t>Пантенолом</w:t>
      </w:r>
      <w:proofErr w:type="spellEnd"/>
      <w:r w:rsidRPr="00DD33CC">
        <w:rPr>
          <w:rFonts w:ascii="Liberation Serif" w:eastAsia="Times New Roman" w:hAnsi="Liberation Serif" w:cs="Liberation Serif"/>
          <w:color w:val="000000"/>
          <w:sz w:val="28"/>
          <w:szCs w:val="28"/>
          <w:shd w:val="clear" w:color="auto" w:fill="FFFFFF"/>
          <w:lang w:eastAsia="ru-RU"/>
        </w:rPr>
        <w:t xml:space="preserve"> или Д-</w:t>
      </w:r>
      <w:proofErr w:type="spellStart"/>
      <w:r w:rsidRPr="00DD33CC">
        <w:rPr>
          <w:rFonts w:ascii="Liberation Serif" w:eastAsia="Times New Roman" w:hAnsi="Liberation Serif" w:cs="Liberation Serif"/>
          <w:color w:val="000000"/>
          <w:sz w:val="28"/>
          <w:szCs w:val="28"/>
          <w:shd w:val="clear" w:color="auto" w:fill="FFFFFF"/>
          <w:lang w:eastAsia="ru-RU"/>
        </w:rPr>
        <w:t>Пантенолом</w:t>
      </w:r>
      <w:proofErr w:type="spellEnd"/>
      <w:r w:rsidRPr="00DD33CC">
        <w:rPr>
          <w:rFonts w:ascii="Liberation Serif" w:eastAsia="Times New Roman" w:hAnsi="Liberation Serif" w:cs="Liberation Serif"/>
          <w:color w:val="000000"/>
          <w:sz w:val="28"/>
          <w:szCs w:val="28"/>
          <w:shd w:val="clear" w:color="auto" w:fill="FFFFFF"/>
          <w:lang w:eastAsia="ru-RU"/>
        </w:rPr>
        <w:t xml:space="preserve"> (а не </w:t>
      </w:r>
      <w:proofErr w:type="spellStart"/>
      <w:r w:rsidRPr="00DD33CC">
        <w:rPr>
          <w:rFonts w:ascii="Liberation Serif" w:eastAsia="Times New Roman" w:hAnsi="Liberation Serif" w:cs="Liberation Serif"/>
          <w:color w:val="000000"/>
          <w:sz w:val="28"/>
          <w:szCs w:val="28"/>
          <w:shd w:val="clear" w:color="auto" w:fill="FFFFFF"/>
          <w:lang w:eastAsia="ru-RU"/>
        </w:rPr>
        <w:t>сметанкой</w:t>
      </w:r>
      <w:proofErr w:type="spellEnd"/>
      <w:r w:rsidRPr="00DD33CC">
        <w:rPr>
          <w:rFonts w:ascii="Liberation Serif" w:eastAsia="Times New Roman" w:hAnsi="Liberation Serif" w:cs="Liberation Serif"/>
          <w:color w:val="000000"/>
          <w:sz w:val="28"/>
          <w:szCs w:val="28"/>
          <w:shd w:val="clear" w:color="auto" w:fill="FFFFFF"/>
          <w:lang w:eastAsia="ru-RU"/>
        </w:rPr>
        <w:t>), который вообще-то всегда нужно иметь при себе, отдыхая на природе. Применяя простые мази, крема, спреи, содержащие большое количество витамина А, который необходим для кожи, применяя нестероидные противовоспалительные средства в возрастных дозировках (!), с небольшим ожогом можно справиться самостоятельно.</w:t>
      </w:r>
    </w:p>
    <w:p w:rsidR="00DD33CC" w:rsidRPr="00DD33CC" w:rsidRDefault="00DD33CC" w:rsidP="009855B8">
      <w:pPr>
        <w:shd w:val="clear" w:color="auto" w:fill="FFFFFF"/>
        <w:spacing w:after="0" w:line="240" w:lineRule="auto"/>
        <w:ind w:firstLine="708"/>
        <w:textAlignment w:val="top"/>
        <w:rPr>
          <w:rFonts w:ascii="Liberation Serif" w:eastAsia="Times New Roman" w:hAnsi="Liberation Serif" w:cs="Liberation Serif"/>
          <w:color w:val="000000"/>
          <w:sz w:val="28"/>
          <w:szCs w:val="28"/>
          <w:lang w:eastAsia="ru-RU"/>
        </w:rPr>
      </w:pPr>
      <w:r w:rsidRPr="00DD33CC">
        <w:rPr>
          <w:rFonts w:ascii="Liberation Serif" w:eastAsia="Times New Roman" w:hAnsi="Liberation Serif" w:cs="Liberation Serif"/>
          <w:color w:val="000000"/>
          <w:sz w:val="28"/>
          <w:szCs w:val="28"/>
          <w:lang w:eastAsia="ru-RU"/>
        </w:rPr>
        <w:t xml:space="preserve">Один из самых очевидных признаков ожога – ребёнок начинает трогать повреждённые места, поскольку обожжённая кожа высыхает и становится «ломкой», отсюда ощущение покалывания и желание потрогать повреждённый участок. Обращайте внимание, какие места ребёнок чаще всего трогает. Кроме того, получив солнечный ожог, ребёнок становится очень вялым, сонливым, потому что перераспределяется жидкость в организме, кровь становится гуще, она хуже обеспечивает ткани кислородом, от чего в первую очередь начинает страдать мозг. При солнечных ожогах у детей всегда повышается температура тела (близко к 38 – это уже довольно опасная температура), становятся сухими слизистые и ребёнок начинает ртом хватать воздух. Обращайте внимание и на то, как ребёнок дышит, – при солнечных ожогах </w:t>
      </w:r>
      <w:proofErr w:type="gramStart"/>
      <w:r w:rsidRPr="00DD33CC">
        <w:rPr>
          <w:rFonts w:ascii="Liberation Serif" w:eastAsia="Times New Roman" w:hAnsi="Liberation Serif" w:cs="Liberation Serif"/>
          <w:color w:val="000000"/>
          <w:sz w:val="28"/>
          <w:szCs w:val="28"/>
          <w:lang w:eastAsia="ru-RU"/>
        </w:rPr>
        <w:t>дыхание</w:t>
      </w:r>
      <w:proofErr w:type="gramEnd"/>
      <w:r w:rsidRPr="00DD33CC">
        <w:rPr>
          <w:rFonts w:ascii="Liberation Serif" w:eastAsia="Times New Roman" w:hAnsi="Liberation Serif" w:cs="Liberation Serif"/>
          <w:color w:val="000000"/>
          <w:sz w:val="28"/>
          <w:szCs w:val="28"/>
          <w:lang w:eastAsia="ru-RU"/>
        </w:rPr>
        <w:t xml:space="preserve"> учащённое. И ещё один отдалённый «сигнал» – задержка мочи, что говорит о перераспределении жидкости и неблагополучии в организме. К примеру, вечером вернулись с отдыха на природе, не заметили солнечный ожог, легли спать, а утром проснулись и обнаружили, что ребёнок ещё спит, в туалет не ходил или, если говорить о малыше, его памперс сухой. На это тоже необходимо обращать внимание.</w:t>
      </w:r>
    </w:p>
    <w:p w:rsidR="00DD33CC" w:rsidRPr="00DD33CC" w:rsidRDefault="00DD33CC" w:rsidP="009855B8">
      <w:pPr>
        <w:pStyle w:val="a4"/>
        <w:shd w:val="clear" w:color="auto" w:fill="FFFFFF"/>
        <w:spacing w:before="0" w:beforeAutospacing="0" w:after="0" w:afterAutospacing="0"/>
        <w:ind w:firstLine="708"/>
        <w:textAlignment w:val="top"/>
        <w:rPr>
          <w:rFonts w:ascii="Liberation Serif" w:hAnsi="Liberation Serif" w:cs="Liberation Serif"/>
          <w:color w:val="000000"/>
          <w:sz w:val="28"/>
          <w:szCs w:val="28"/>
        </w:rPr>
      </w:pPr>
      <w:r w:rsidRPr="00DD33CC">
        <w:rPr>
          <w:rStyle w:val="a3"/>
          <w:rFonts w:ascii="Liberation Serif" w:hAnsi="Liberation Serif" w:cs="Liberation Serif"/>
          <w:color w:val="000000"/>
          <w:sz w:val="28"/>
          <w:szCs w:val="28"/>
          <w:bdr w:val="none" w:sz="0" w:space="0" w:color="auto" w:frame="1"/>
        </w:rPr>
        <w:t>– Меры профилактики ожогов во время отдыха на природе очевидны. Но, думаю, не грех о них напомнить.</w:t>
      </w:r>
    </w:p>
    <w:p w:rsidR="00DD33CC" w:rsidRPr="00DD33CC" w:rsidRDefault="00DD33CC" w:rsidP="00DD33CC">
      <w:pPr>
        <w:pStyle w:val="a4"/>
        <w:shd w:val="clear" w:color="auto" w:fill="FFFFFF"/>
        <w:spacing w:before="0" w:beforeAutospacing="0" w:after="0" w:afterAutospacing="0"/>
        <w:textAlignment w:val="top"/>
        <w:rPr>
          <w:rFonts w:ascii="Liberation Serif" w:hAnsi="Liberation Serif" w:cs="Liberation Serif"/>
          <w:color w:val="000000"/>
          <w:sz w:val="28"/>
          <w:szCs w:val="28"/>
        </w:rPr>
      </w:pPr>
      <w:r w:rsidRPr="00DD33CC">
        <w:rPr>
          <w:rFonts w:ascii="Liberation Serif" w:hAnsi="Liberation Serif" w:cs="Liberation Serif"/>
          <w:color w:val="000000"/>
          <w:sz w:val="28"/>
          <w:szCs w:val="28"/>
        </w:rPr>
        <w:lastRenderedPageBreak/>
        <w:t>– Первое, о чём не грех напомнить, – не оставляйте детей без присмотра! Об этом родители должны помнить всегда и везде: на отдыхе за городом, на отдыхе на даче, на отдыхе на море, на отдыхе в парке. Я часто гуляю в Зелёной роще и с не завидной регулярностью наблюдаю, как мамочка сидит в тенёчке, а ребёнок в одних трусиках в коляске без купола принимает солнечные ванны. Надо помнить: для того чтобы получить ожог, ребёнку надо гораздо меньше времени. Пребывание под прямыми солнечными лучами дольше 15 минут детям в любом возрасте противопоказано. 15 минут – в тень, 15 минут – в тень, причём продолжительность пребывания в тени должна быть больше. К тому же и в тени ребёнок получает необходимую для выработки витамина D дозу ультрафиолета.</w:t>
      </w:r>
    </w:p>
    <w:p w:rsidR="00DD33CC" w:rsidRPr="00DD33CC" w:rsidRDefault="00DD33CC" w:rsidP="009855B8">
      <w:pPr>
        <w:pStyle w:val="a4"/>
        <w:shd w:val="clear" w:color="auto" w:fill="FFFFFF"/>
        <w:spacing w:before="0" w:beforeAutospacing="0" w:after="0" w:afterAutospacing="0"/>
        <w:ind w:firstLine="708"/>
        <w:textAlignment w:val="top"/>
        <w:rPr>
          <w:rFonts w:ascii="Liberation Serif" w:hAnsi="Liberation Serif" w:cs="Liberation Serif"/>
          <w:color w:val="000000"/>
          <w:sz w:val="28"/>
          <w:szCs w:val="28"/>
        </w:rPr>
      </w:pPr>
      <w:r w:rsidRPr="00DD33CC">
        <w:rPr>
          <w:rStyle w:val="a3"/>
          <w:rFonts w:ascii="Liberation Serif" w:hAnsi="Liberation Serif" w:cs="Liberation Serif"/>
          <w:color w:val="000000"/>
          <w:sz w:val="28"/>
          <w:szCs w:val="28"/>
          <w:bdr w:val="none" w:sz="0" w:space="0" w:color="auto" w:frame="1"/>
        </w:rPr>
        <w:t>– Стоит ли использовать солнцезащитные средства?</w:t>
      </w:r>
    </w:p>
    <w:p w:rsidR="00DD33CC" w:rsidRPr="00DD33CC" w:rsidRDefault="00DD33CC" w:rsidP="009855B8">
      <w:pPr>
        <w:pStyle w:val="a4"/>
        <w:shd w:val="clear" w:color="auto" w:fill="FFFFFF"/>
        <w:spacing w:before="0" w:beforeAutospacing="0" w:after="0" w:afterAutospacing="0"/>
        <w:ind w:firstLine="708"/>
        <w:textAlignment w:val="top"/>
        <w:rPr>
          <w:rFonts w:ascii="Liberation Serif" w:hAnsi="Liberation Serif" w:cs="Liberation Serif"/>
          <w:color w:val="000000"/>
          <w:sz w:val="28"/>
          <w:szCs w:val="28"/>
        </w:rPr>
      </w:pPr>
      <w:r w:rsidRPr="00DD33CC">
        <w:rPr>
          <w:rFonts w:ascii="Liberation Serif" w:hAnsi="Liberation Serif" w:cs="Liberation Serif"/>
          <w:color w:val="000000"/>
          <w:sz w:val="28"/>
          <w:szCs w:val="28"/>
        </w:rPr>
        <w:t>– Безусловно, тем более что их много. К слову, отечественные солнцезащитные средства лучше импортных. Выходя просто на прогулку, достаточно защищать открытые участки тела: кисти, стопы, лицо, шею. Если вы предполагаете пребывание на природе, то помимо зонта нужны крема, которыми ребёнка нужно защищать полностью. Для светлокожих детей или если это первый выезд ребёнка на природу имеет смысл применять средства с фактором защиты (SPF) 50, при проблемной коже – 75. Для детей со смуглой или ближе к смуглой кожей или если ребёнок уже слегка загоревший, будет вполне достаточно фактора защиты 15–25. Если же уральцы едут на море, конечно, следует брать средства с максимальным фильтром. Солнце на юге гораздо агрессивнее, плюс около воды появляется роль эффект линзы.</w:t>
      </w:r>
    </w:p>
    <w:p w:rsidR="00DD33CC" w:rsidRPr="00DD33CC" w:rsidRDefault="00DD33CC" w:rsidP="009855B8">
      <w:pPr>
        <w:pStyle w:val="a4"/>
        <w:shd w:val="clear" w:color="auto" w:fill="FFFFFF"/>
        <w:spacing w:before="0" w:beforeAutospacing="0" w:after="0" w:afterAutospacing="0"/>
        <w:ind w:firstLine="708"/>
        <w:textAlignment w:val="top"/>
        <w:rPr>
          <w:rFonts w:ascii="Liberation Serif" w:hAnsi="Liberation Serif" w:cs="Liberation Serif"/>
          <w:color w:val="000000"/>
          <w:sz w:val="28"/>
          <w:szCs w:val="28"/>
        </w:rPr>
      </w:pPr>
      <w:r w:rsidRPr="00DD33CC">
        <w:rPr>
          <w:rStyle w:val="a3"/>
          <w:rFonts w:ascii="Liberation Serif" w:hAnsi="Liberation Serif" w:cs="Liberation Serif"/>
          <w:color w:val="000000"/>
          <w:sz w:val="28"/>
          <w:szCs w:val="28"/>
          <w:bdr w:val="none" w:sz="0" w:space="0" w:color="auto" w:frame="1"/>
        </w:rPr>
        <w:t>– Может, лучше отдыхать в своём регионе?</w:t>
      </w:r>
    </w:p>
    <w:p w:rsidR="00DD33CC" w:rsidRPr="00DD33CC" w:rsidRDefault="00DD33CC" w:rsidP="009855B8">
      <w:pPr>
        <w:pStyle w:val="a4"/>
        <w:shd w:val="clear" w:color="auto" w:fill="FFFFFF"/>
        <w:spacing w:before="0" w:beforeAutospacing="0" w:after="0" w:afterAutospacing="0"/>
        <w:ind w:firstLine="708"/>
        <w:textAlignment w:val="top"/>
        <w:rPr>
          <w:rFonts w:ascii="Liberation Serif" w:hAnsi="Liberation Serif" w:cs="Liberation Serif"/>
          <w:color w:val="000000"/>
          <w:sz w:val="28"/>
          <w:szCs w:val="28"/>
        </w:rPr>
      </w:pPr>
      <w:bookmarkStart w:id="0" w:name="_GoBack"/>
      <w:bookmarkEnd w:id="0"/>
      <w:r w:rsidRPr="00DD33CC">
        <w:rPr>
          <w:rFonts w:ascii="Liberation Serif" w:hAnsi="Liberation Serif" w:cs="Liberation Serif"/>
          <w:color w:val="000000"/>
          <w:sz w:val="28"/>
          <w:szCs w:val="28"/>
        </w:rPr>
        <w:t>– Лучше отдыхать там, где нравится. Но с соблюдением мер предосторожности.</w:t>
      </w:r>
    </w:p>
    <w:p w:rsidR="00DD33CC" w:rsidRDefault="00DD33CC"/>
    <w:sectPr w:rsidR="00DD33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3CC"/>
    <w:rsid w:val="00133665"/>
    <w:rsid w:val="00562F95"/>
    <w:rsid w:val="009855B8"/>
    <w:rsid w:val="00DD3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A694D4-729D-4903-98FC-01B9CAFA1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D33CC"/>
    <w:rPr>
      <w:b/>
      <w:bCs/>
    </w:rPr>
  </w:style>
  <w:style w:type="paragraph" w:styleId="a4">
    <w:name w:val="Normal (Web)"/>
    <w:basedOn w:val="a"/>
    <w:uiPriority w:val="99"/>
    <w:semiHidden/>
    <w:unhideWhenUsed/>
    <w:rsid w:val="00DD33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3938">
      <w:bodyDiv w:val="1"/>
      <w:marLeft w:val="0"/>
      <w:marRight w:val="0"/>
      <w:marTop w:val="0"/>
      <w:marBottom w:val="0"/>
      <w:divBdr>
        <w:top w:val="none" w:sz="0" w:space="0" w:color="auto"/>
        <w:left w:val="none" w:sz="0" w:space="0" w:color="auto"/>
        <w:bottom w:val="none" w:sz="0" w:space="0" w:color="auto"/>
        <w:right w:val="none" w:sz="0" w:space="0" w:color="auto"/>
      </w:divBdr>
    </w:div>
    <w:div w:id="391999924">
      <w:bodyDiv w:val="1"/>
      <w:marLeft w:val="0"/>
      <w:marRight w:val="0"/>
      <w:marTop w:val="0"/>
      <w:marBottom w:val="0"/>
      <w:divBdr>
        <w:top w:val="none" w:sz="0" w:space="0" w:color="auto"/>
        <w:left w:val="none" w:sz="0" w:space="0" w:color="auto"/>
        <w:bottom w:val="none" w:sz="0" w:space="0" w:color="auto"/>
        <w:right w:val="none" w:sz="0" w:space="0" w:color="auto"/>
      </w:divBdr>
    </w:div>
    <w:div w:id="1051535829">
      <w:bodyDiv w:val="1"/>
      <w:marLeft w:val="0"/>
      <w:marRight w:val="0"/>
      <w:marTop w:val="0"/>
      <w:marBottom w:val="0"/>
      <w:divBdr>
        <w:top w:val="none" w:sz="0" w:space="0" w:color="auto"/>
        <w:left w:val="none" w:sz="0" w:space="0" w:color="auto"/>
        <w:bottom w:val="none" w:sz="0" w:space="0" w:color="auto"/>
        <w:right w:val="none" w:sz="0" w:space="0" w:color="auto"/>
      </w:divBdr>
    </w:div>
    <w:div w:id="1693528476">
      <w:bodyDiv w:val="1"/>
      <w:marLeft w:val="0"/>
      <w:marRight w:val="0"/>
      <w:marTop w:val="0"/>
      <w:marBottom w:val="0"/>
      <w:divBdr>
        <w:top w:val="none" w:sz="0" w:space="0" w:color="auto"/>
        <w:left w:val="none" w:sz="0" w:space="0" w:color="auto"/>
        <w:bottom w:val="none" w:sz="0" w:space="0" w:color="auto"/>
        <w:right w:val="none" w:sz="0" w:space="0" w:color="auto"/>
      </w:divBdr>
    </w:div>
    <w:div w:id="1911690808">
      <w:bodyDiv w:val="1"/>
      <w:marLeft w:val="0"/>
      <w:marRight w:val="0"/>
      <w:marTop w:val="0"/>
      <w:marBottom w:val="0"/>
      <w:divBdr>
        <w:top w:val="none" w:sz="0" w:space="0" w:color="auto"/>
        <w:left w:val="none" w:sz="0" w:space="0" w:color="auto"/>
        <w:bottom w:val="none" w:sz="0" w:space="0" w:color="auto"/>
        <w:right w:val="none" w:sz="0" w:space="0" w:color="auto"/>
      </w:divBdr>
    </w:div>
    <w:div w:id="191492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1514</Words>
  <Characters>8630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Соболева А.А.</dc:creator>
  <cp:keywords/>
  <dc:description/>
  <cp:lastModifiedBy>Соболева А.А.</cp:lastModifiedBy>
  <cp:revision>2</cp:revision>
  <dcterms:created xsi:type="dcterms:W3CDTF">2023-06-05T05:15:00Z</dcterms:created>
  <dcterms:modified xsi:type="dcterms:W3CDTF">2025-05-29T11:15:00Z</dcterms:modified>
</cp:coreProperties>
</file>