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ED7B29" w:rsidRDefault="00D533BA" w:rsidP="00D533B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ED7B29">
        <w:rPr>
          <w:rFonts w:ascii="Liberation Serif" w:hAnsi="Liberation Serif" w:cs="Liberation Serif"/>
          <w:b/>
          <w:sz w:val="28"/>
          <w:szCs w:val="28"/>
        </w:rPr>
        <w:t>Менингококковая инфекция: мифы и реалии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Менингококковую инфекцию нельзя назвать заболеванием, получившим большое распространение. Да, медицинским работникам в своей практике приходится иметь с ней дело. Чаще всего носителями являются взрослые, а болеют преимущественно дети. Поэтому всем нужно иметь представление об этой инфекции, чтобы вовремя обратиться за медицинской помощью.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 поводу менингококковой инфекции или менингита существует ряд заблуждений:</w:t>
      </w:r>
    </w:p>
    <w:p w:rsidR="00D533BA" w:rsidRPr="00DF7CBA" w:rsidRDefault="00D533BA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DF7CBA">
        <w:rPr>
          <w:rFonts w:ascii="Liberation Serif" w:hAnsi="Liberation Serif" w:cs="Liberation Serif"/>
          <w:b/>
          <w:sz w:val="28"/>
          <w:szCs w:val="28"/>
        </w:rPr>
        <w:t>Миф 1. Заболеть можно только в холодное время года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D533BA">
        <w:rPr>
          <w:rFonts w:ascii="Liberation Serif" w:hAnsi="Liberation Serif" w:cs="Liberation Serif"/>
          <w:sz w:val="28"/>
          <w:szCs w:val="28"/>
        </w:rPr>
        <w:t xml:space="preserve">На самом деле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заболеваемость</w:t>
      </w:r>
      <w:r w:rsidRPr="00D533B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имеет выраженной сезонности, хотя температура воздуха и погодные условия могут являться дополнительными негативными факторами, особенно в осенне-весенний период.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Pr="00D533BA">
        <w:rPr>
          <w:rFonts w:ascii="Liberation Serif" w:hAnsi="Liberation Serif" w:cs="Liberation Serif"/>
          <w:sz w:val="28"/>
          <w:szCs w:val="28"/>
          <w:shd w:val="clear" w:color="auto" w:fill="FFFFFF"/>
        </w:rPr>
        <w:t>одвергнуться заражению менингококковой инфекции можно в любое время года.</w:t>
      </w:r>
    </w:p>
    <w:p w:rsidR="00410A9F" w:rsidRPr="00DF7CBA" w:rsidRDefault="00D533BA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Миф 2. </w:t>
      </w:r>
      <w:r w:rsidR="00D97CEB"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Б</w:t>
      </w: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олеют те, кто ходит зимой без шапки</w:t>
      </w:r>
    </w:p>
    <w:p w:rsidR="00D533BA" w:rsidRDefault="00410A9F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По факту, 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ходить зимой без шапки, вероятность заболеть простудным заболеванием высока, но, по большому счету, это никак не вли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яет на заболеваемость менингококковой инфекцией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Ведь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это инфекционное заболевание, которое передается воздушно-капельным путем от носителя или больного здоровому человеку.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Одним из самых эффективных мер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профилактики данной инфекции является вакцинация.</w:t>
      </w:r>
      <w:r w:rsidR="00D533BA" w:rsidRPr="00410A9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0A9F" w:rsidRPr="00DF7CBA" w:rsidRDefault="00410A9F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DF7CBA">
        <w:rPr>
          <w:rFonts w:ascii="Liberation Serif" w:hAnsi="Liberation Serif" w:cs="Liberation Serif"/>
          <w:b/>
          <w:sz w:val="28"/>
          <w:szCs w:val="28"/>
        </w:rPr>
        <w:t>Миф 3. Мой ребенок уже не малыш, а значит менингит ему не грозит</w:t>
      </w:r>
    </w:p>
    <w:p w:rsidR="00410A9F" w:rsidRDefault="00410A9F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410A9F">
        <w:rPr>
          <w:rFonts w:ascii="Liberation Serif" w:hAnsi="Liberation Serif" w:cs="Liberation Serif"/>
          <w:sz w:val="28"/>
          <w:szCs w:val="28"/>
        </w:rPr>
        <w:t xml:space="preserve">К сожалению, заболеть могут и дети, и подростки, и взрослые люди.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иск заражения значительно увеличивается при нахождении человека в коллективах 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ограниченных 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местах скопления людей.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не случайно, согласно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Реги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ональному календарю прививок, всех призывников бесплатно прививают против менингококковой инфекции. </w:t>
      </w:r>
    </w:p>
    <w:p w:rsidR="00410A9F" w:rsidRPr="00DF7CBA" w:rsidRDefault="00410A9F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Миф 4. </w:t>
      </w:r>
      <w:r w:rsidR="00D97CEB"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Болезнь</w:t>
      </w: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легко распознать и легко вылечить</w:t>
      </w:r>
    </w:p>
    <w:p w:rsidR="00410A9F" w:rsidRPr="00410A9F" w:rsidRDefault="00410A9F" w:rsidP="00410A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На практике сложность в том, что 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на начальной стадии симптомы </w:t>
      </w:r>
      <w:r w:rsidR="00D97CEB">
        <w:rPr>
          <w:rFonts w:ascii="Liberation Serif" w:hAnsi="Liberation Serif" w:cs="Liberation Serif"/>
          <w:sz w:val="28"/>
          <w:szCs w:val="28"/>
        </w:rPr>
        <w:t xml:space="preserve">менингококковой инфекции </w:t>
      </w:r>
      <w:r w:rsidRPr="00410A9F">
        <w:rPr>
          <w:rFonts w:ascii="Liberation Serif" w:hAnsi="Liberation Serif" w:cs="Liberation Serif"/>
          <w:sz w:val="28"/>
          <w:szCs w:val="28"/>
        </w:rPr>
        <w:t>часто схожи с признаками обычной острой респираторной инфекции, поэтому очень важно вовремя</w:t>
      </w:r>
      <w:r w:rsidR="00D97CEB">
        <w:rPr>
          <w:rFonts w:ascii="Liberation Serif" w:hAnsi="Liberation Serif" w:cs="Liberation Serif"/>
          <w:sz w:val="28"/>
          <w:szCs w:val="28"/>
        </w:rPr>
        <w:t xml:space="preserve"> обратиться за медицинской помощью и не заниматься самолечением. И нужно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немедленно обратиться к врачу, если вы наблюдаете у </w:t>
      </w:r>
      <w:r>
        <w:rPr>
          <w:rFonts w:ascii="Liberation Serif" w:hAnsi="Liberation Serif" w:cs="Liberation Serif"/>
          <w:sz w:val="28"/>
          <w:szCs w:val="28"/>
        </w:rPr>
        <w:t>заболевшего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следующие симптомы: резкое ухудшение самочувствия на фоне повышения температуры, слабость, вялость, сильная, раскалывающая головная боль, внезапная рвота (не связанная с нарушением питани</w:t>
      </w:r>
      <w:r w:rsidR="00D97CEB">
        <w:rPr>
          <w:rFonts w:ascii="Liberation Serif" w:hAnsi="Liberation Serif" w:cs="Liberation Serif"/>
          <w:sz w:val="28"/>
          <w:szCs w:val="28"/>
        </w:rPr>
        <w:t>я). Специфическими для менингококковой инфекции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симптомами являются сыпь в виде пятен или звездочек на теле, судороги, резко</w:t>
      </w:r>
      <w:r>
        <w:rPr>
          <w:rFonts w:ascii="Liberation Serif" w:hAnsi="Liberation Serif" w:cs="Liberation Serif"/>
          <w:sz w:val="28"/>
          <w:szCs w:val="28"/>
        </w:rPr>
        <w:t>е повышение тонуса, скованность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шейных мышц, нарушения сознания, повышенная чувствительность и неадекватные ответы на вопросы.</w:t>
      </w:r>
    </w:p>
    <w:p w:rsidR="00410A9F" w:rsidRPr="00DF7CBA" w:rsidRDefault="00ED7B29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DF7CBA">
        <w:rPr>
          <w:rFonts w:ascii="Liberation Serif" w:hAnsi="Liberation Serif" w:cs="Liberation Serif"/>
          <w:b/>
          <w:sz w:val="28"/>
          <w:szCs w:val="28"/>
        </w:rPr>
        <w:t>Миф 5. Главная профилактика</w:t>
      </w:r>
      <w:r w:rsidR="00D97CEB" w:rsidRPr="00DF7CB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F7CBA">
        <w:rPr>
          <w:rFonts w:ascii="Liberation Serif" w:hAnsi="Liberation Serif" w:cs="Liberation Serif"/>
          <w:b/>
          <w:sz w:val="28"/>
          <w:szCs w:val="28"/>
        </w:rPr>
        <w:t>– витамины и закаливание</w:t>
      </w:r>
    </w:p>
    <w:p w:rsidR="00ED7B29" w:rsidRPr="00ED7B29" w:rsidRDefault="00ED7B29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Безусловно, здоровый образ жизни – это важный элемент профилактики. Но не стоит забывать, что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менингококковая инфекция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– инфекционное заболевание,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поэтому 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надежный способ его предупреждения – вакцинопрофилактика.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Именно вакцинация 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>позволяет защитить от заболевания наиболее уязвимые возрастные группы.</w:t>
      </w:r>
    </w:p>
    <w:sectPr w:rsidR="00ED7B29" w:rsidRPr="00ED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60DE9"/>
    <w:multiLevelType w:val="hybridMultilevel"/>
    <w:tmpl w:val="F836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A"/>
    <w:rsid w:val="00133665"/>
    <w:rsid w:val="00410A9F"/>
    <w:rsid w:val="00562F95"/>
    <w:rsid w:val="00D533BA"/>
    <w:rsid w:val="00D97CEB"/>
    <w:rsid w:val="00DF7CBA"/>
    <w:rsid w:val="00E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D1C43-7779-4C96-A323-B9F83AF3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2023-07-07T09:13:00Z</dcterms:created>
  <dcterms:modified xsi:type="dcterms:W3CDTF">2023-07-07T12:14:00Z</dcterms:modified>
</cp:coreProperties>
</file>