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МЫ ПРОТИВ ВИРУСОВ</w:t>
      </w:r>
    </w:p>
    <w:p w:rsidR="00395B49" w:rsidRPr="004639A8" w:rsidRDefault="00395B49" w:rsidP="004639A8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4639A8">
        <w:rPr>
          <w:rFonts w:ascii="Liberation Serif" w:hAnsi="Liberation Serif" w:cs="Liberation Serif"/>
          <w:b/>
          <w:i/>
          <w:sz w:val="28"/>
          <w:szCs w:val="28"/>
        </w:rPr>
        <w:t xml:space="preserve">Мы не одиноки во Вселенной. Этот мир мы делим с вирусами, и не всегда мирно. Как защитить себя и своих детей от инфекций, вызывающих серьезные заболевания, и почему взрослым не стоит забывать о ревакцинации от «детских» болезней, рассказывает </w:t>
      </w:r>
      <w:r w:rsidR="00DB7FAC">
        <w:rPr>
          <w:rFonts w:ascii="Liberation Serif" w:hAnsi="Liberation Serif" w:cs="Liberation Serif"/>
          <w:b/>
          <w:i/>
          <w:sz w:val="28"/>
          <w:szCs w:val="28"/>
        </w:rPr>
        <w:t>заместитель главного</w:t>
      </w:r>
      <w:r w:rsidRPr="004639A8">
        <w:rPr>
          <w:rFonts w:ascii="Liberation Serif" w:hAnsi="Liberation Serif" w:cs="Liberation Serif"/>
          <w:b/>
          <w:i/>
          <w:sz w:val="28"/>
          <w:szCs w:val="28"/>
        </w:rPr>
        <w:t xml:space="preserve"> врач</w:t>
      </w:r>
      <w:r w:rsidR="00DB7FAC">
        <w:rPr>
          <w:rFonts w:ascii="Liberation Serif" w:hAnsi="Liberation Serif" w:cs="Liberation Serif"/>
          <w:b/>
          <w:i/>
          <w:sz w:val="28"/>
          <w:szCs w:val="28"/>
        </w:rPr>
        <w:t>а</w:t>
      </w:r>
      <w:r w:rsidRPr="004639A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Областного ц</w:t>
      </w:r>
      <w:r w:rsidRPr="004639A8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ентра общественного здоровья и медицинской профилактики </w:t>
      </w:r>
      <w:proofErr w:type="spellStart"/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Ирек</w:t>
      </w:r>
      <w:proofErr w:type="spellEnd"/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proofErr w:type="spellStart"/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Фаизович</w:t>
      </w:r>
      <w:proofErr w:type="spellEnd"/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proofErr w:type="spellStart"/>
      <w:r w:rsidR="00DB7FAC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Салимов</w:t>
      </w:r>
      <w:proofErr w:type="spellEnd"/>
      <w:r w:rsidR="00FC3335" w:rsidRPr="004639A8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.</w:t>
      </w:r>
    </w:p>
    <w:p w:rsidR="00FD0739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В августе 2022 года по согласованию с территориальным </w:t>
      </w:r>
      <w:r w:rsidR="001F43A6" w:rsidRPr="004639A8">
        <w:rPr>
          <w:rFonts w:ascii="Liberation Serif" w:hAnsi="Liberation Serif" w:cs="Liberation Serif"/>
          <w:sz w:val="28"/>
          <w:szCs w:val="28"/>
        </w:rPr>
        <w:t>У</w:t>
      </w:r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правлением </w:t>
      </w:r>
      <w:proofErr w:type="spellStart"/>
      <w:r w:rsidR="00FD0739" w:rsidRPr="004639A8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="00FD0739" w:rsidRPr="004639A8">
        <w:rPr>
          <w:rFonts w:ascii="Liberation Serif" w:hAnsi="Liberation Serif" w:cs="Liberation Serif"/>
          <w:sz w:val="28"/>
          <w:szCs w:val="28"/>
        </w:rPr>
        <w:t xml:space="preserve"> по Свердловской области Министерством здравоохранения подписан приказ об утверждении нового регионального календаря по вакцинации населения Свердловской области. </w:t>
      </w:r>
    </w:p>
    <w:p w:rsidR="00F75D61" w:rsidRPr="004639A8" w:rsidRDefault="00FD0739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Свердловская область была одной из первых, кто разработал региональный календарь профилактических прививок – это произошло более 10 лет назад, и теперь подошло время его изменить. </w:t>
      </w:r>
      <w:r w:rsidR="00395B49" w:rsidRPr="004639A8">
        <w:rPr>
          <w:rFonts w:ascii="Liberation Serif" w:hAnsi="Liberation Serif" w:cs="Liberation Serif"/>
          <w:sz w:val="28"/>
          <w:szCs w:val="28"/>
        </w:rPr>
        <w:t xml:space="preserve">Необходимость </w:t>
      </w:r>
      <w:r w:rsidRPr="004639A8">
        <w:rPr>
          <w:rFonts w:ascii="Liberation Serif" w:hAnsi="Liberation Serif" w:cs="Liberation Serif"/>
          <w:sz w:val="28"/>
          <w:szCs w:val="28"/>
        </w:rPr>
        <w:t>связан</w:t>
      </w:r>
      <w:r w:rsidR="00395B49" w:rsidRPr="004639A8">
        <w:rPr>
          <w:rFonts w:ascii="Liberation Serif" w:hAnsi="Liberation Serif" w:cs="Liberation Serif"/>
          <w:sz w:val="28"/>
          <w:szCs w:val="28"/>
        </w:rPr>
        <w:t>а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 тем, что появились новые вакцины, появились инфекции, которые требуют особого внимания. 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Вместе с </w:t>
      </w:r>
      <w:r w:rsidR="001F43A6" w:rsidRPr="004639A8">
        <w:rPr>
          <w:rFonts w:ascii="Liberation Serif" w:hAnsi="Liberation Serif" w:cs="Liberation Serif"/>
          <w:sz w:val="28"/>
          <w:szCs w:val="28"/>
        </w:rPr>
        <w:t>У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правлением </w:t>
      </w:r>
      <w:proofErr w:type="spellStart"/>
      <w:r w:rsidR="00585B15" w:rsidRPr="004639A8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 было принято решение провести корректировку существующего регионального календаря. 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Против чего привиться?</w:t>
      </w:r>
    </w:p>
    <w:p w:rsidR="00585B1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585B15" w:rsidRPr="004639A8">
        <w:rPr>
          <w:rFonts w:ascii="Liberation Serif" w:hAnsi="Liberation Serif" w:cs="Liberation Serif"/>
          <w:sz w:val="28"/>
          <w:szCs w:val="28"/>
        </w:rPr>
        <w:t>Какие существенные изменения внесены в региональный календарь по сравнению с национальным календарем профилактических прививок?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585B15" w:rsidRPr="004639A8">
        <w:rPr>
          <w:rFonts w:ascii="Liberation Serif" w:hAnsi="Liberation Serif" w:cs="Liberation Serif"/>
          <w:sz w:val="28"/>
          <w:szCs w:val="28"/>
        </w:rPr>
        <w:t>Если касаться детского населения, в региональном календаре очень четко прописана вакцинация детей против</w:t>
      </w:r>
      <w:r w:rsidR="00585B15" w:rsidRPr="004639A8">
        <w:rPr>
          <w:rFonts w:ascii="Liberation Serif" w:hAnsi="Liberation Serif" w:cs="Liberation Serif"/>
          <w:b/>
          <w:sz w:val="28"/>
          <w:szCs w:val="28"/>
        </w:rPr>
        <w:t xml:space="preserve"> клещевого энцефалита</w:t>
      </w:r>
      <w:r w:rsidR="00585B15" w:rsidRPr="004639A8">
        <w:rPr>
          <w:rFonts w:ascii="Liberation Serif" w:hAnsi="Liberation Serif" w:cs="Liberation Serif"/>
          <w:sz w:val="28"/>
          <w:szCs w:val="28"/>
        </w:rPr>
        <w:t xml:space="preserve"> уже с 15-месячного возраста. </w:t>
      </w:r>
      <w:r w:rsidR="001F43A6" w:rsidRPr="004639A8">
        <w:rPr>
          <w:rFonts w:ascii="Liberation Serif" w:hAnsi="Liberation Serif" w:cs="Liberation Serif"/>
          <w:sz w:val="28"/>
          <w:szCs w:val="28"/>
        </w:rPr>
        <w:t xml:space="preserve">Это очень значимо, потому что Свердловская область – эндемичная территория по клещевому энцефалиту. Как я говорю, - мы жили, живем и будем жить с этой вирусной инфекцией. </w:t>
      </w:r>
      <w:r w:rsidR="00A223B7" w:rsidRPr="004639A8">
        <w:rPr>
          <w:rFonts w:ascii="Liberation Serif" w:hAnsi="Liberation Serif" w:cs="Liberation Serif"/>
          <w:sz w:val="28"/>
          <w:szCs w:val="28"/>
        </w:rPr>
        <w:t xml:space="preserve">Несколько лет назад инактивированной вакцины, доступной для детей столь маленького возраста, просто не было. </w:t>
      </w:r>
    </w:p>
    <w:p w:rsidR="001F43A6" w:rsidRPr="004639A8" w:rsidRDefault="001F43A6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За счет областного бюджета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в нашем регионе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проводится вакцинация против</w:t>
      </w:r>
      <w:r w:rsidRPr="004639A8">
        <w:rPr>
          <w:rFonts w:ascii="Liberation Serif" w:hAnsi="Liberation Serif" w:cs="Liberation Serif"/>
          <w:b/>
          <w:sz w:val="28"/>
          <w:szCs w:val="28"/>
        </w:rPr>
        <w:t xml:space="preserve"> ветряной оспы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ребят, которые отправляются на военную службу. И уже в новом региональном календаре мы про</w:t>
      </w:r>
      <w:r w:rsidR="00061371" w:rsidRPr="004639A8">
        <w:rPr>
          <w:rFonts w:ascii="Liberation Serif" w:hAnsi="Liberation Serif" w:cs="Liberation Serif"/>
          <w:sz w:val="28"/>
          <w:szCs w:val="28"/>
        </w:rPr>
        <w:t>писали эту инфекцию и для детей дошкольного возраста</w:t>
      </w:r>
      <w:r w:rsidR="009D7B7A" w:rsidRPr="004639A8">
        <w:rPr>
          <w:rFonts w:ascii="Liberation Serif" w:hAnsi="Liberation Serif" w:cs="Liberation Serif"/>
          <w:sz w:val="28"/>
          <w:szCs w:val="28"/>
        </w:rPr>
        <w:t>: поставить прививку от ветряной оспы можно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начиная с года.</w:t>
      </w:r>
    </w:p>
    <w:p w:rsidR="001F43A6" w:rsidRPr="004639A8" w:rsidRDefault="001F43A6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Подобная </w:t>
      </w:r>
      <w:r w:rsidR="00061371" w:rsidRPr="004639A8">
        <w:rPr>
          <w:rFonts w:ascii="Liberation Serif" w:hAnsi="Liberation Serif" w:cs="Liberation Serif"/>
          <w:sz w:val="28"/>
          <w:szCs w:val="28"/>
        </w:rPr>
        <w:t>схема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прописана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 в новой редакции регионального календаря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4639A8">
        <w:rPr>
          <w:rFonts w:ascii="Liberation Serif" w:hAnsi="Liberation Serif" w:cs="Liberation Serif"/>
          <w:sz w:val="28"/>
          <w:szCs w:val="28"/>
        </w:rPr>
        <w:t>по профила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ктике </w:t>
      </w:r>
      <w:r w:rsidR="00061371" w:rsidRPr="004639A8">
        <w:rPr>
          <w:rFonts w:ascii="Liberation Serif" w:hAnsi="Liberation Serif" w:cs="Liberation Serif"/>
          <w:b/>
          <w:sz w:val="28"/>
          <w:szCs w:val="28"/>
        </w:rPr>
        <w:t>менингококковой инфекции</w:t>
      </w:r>
      <w:r w:rsidR="00061371" w:rsidRPr="004639A8">
        <w:rPr>
          <w:rFonts w:ascii="Liberation Serif" w:hAnsi="Liberation Serif" w:cs="Liberation Serif"/>
          <w:sz w:val="28"/>
          <w:szCs w:val="28"/>
        </w:rPr>
        <w:t xml:space="preserve">.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Она р</w:t>
      </w:r>
      <w:r w:rsidR="00061371" w:rsidRPr="004639A8">
        <w:rPr>
          <w:rFonts w:ascii="Liberation Serif" w:hAnsi="Liberation Serif" w:cs="Liberation Serif"/>
          <w:sz w:val="28"/>
          <w:szCs w:val="28"/>
        </w:rPr>
        <w:t>аспространяется и на взрослое население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="00061371" w:rsidRPr="004639A8">
        <w:rPr>
          <w:rFonts w:ascii="Liberation Serif" w:hAnsi="Liberation Serif" w:cs="Liberation Serif"/>
          <w:sz w:val="28"/>
          <w:szCs w:val="28"/>
        </w:rPr>
        <w:t>на группы риска, людей пожилого возраста, которые так же, как дети</w:t>
      </w:r>
      <w:r w:rsidR="009D7B7A" w:rsidRPr="004639A8">
        <w:rPr>
          <w:rFonts w:ascii="Liberation Serif" w:hAnsi="Liberation Serif" w:cs="Liberation Serif"/>
          <w:sz w:val="28"/>
          <w:szCs w:val="28"/>
        </w:rPr>
        <w:t>, м</w:t>
      </w:r>
      <w:r w:rsidR="00061371" w:rsidRPr="004639A8">
        <w:rPr>
          <w:rFonts w:ascii="Liberation Serif" w:hAnsi="Liberation Serif" w:cs="Liberation Serif"/>
          <w:sz w:val="28"/>
          <w:szCs w:val="28"/>
        </w:rPr>
        <w:t>огут страдать и погибать от менингококковой инфекции.</w:t>
      </w:r>
    </w:p>
    <w:p w:rsidR="009D7B7A" w:rsidRPr="004639A8" w:rsidRDefault="00061371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Следующая инфекция, на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присутствие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котор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ой </w:t>
      </w:r>
      <w:r w:rsidR="00F8194D" w:rsidRPr="004639A8">
        <w:rPr>
          <w:rFonts w:ascii="Liberation Serif" w:hAnsi="Liberation Serif" w:cs="Liberation Serif"/>
          <w:sz w:val="28"/>
          <w:szCs w:val="28"/>
        </w:rPr>
        <w:t>в региональном календаре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я бы хотел обратить внимание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, — </w:t>
      </w:r>
      <w:r w:rsidR="00F8194D" w:rsidRPr="004639A8">
        <w:rPr>
          <w:rFonts w:ascii="Liberation Serif" w:hAnsi="Liberation Serif" w:cs="Liberation Serif"/>
          <w:b/>
          <w:sz w:val="28"/>
          <w:szCs w:val="28"/>
        </w:rPr>
        <w:t>коклюш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.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П</w:t>
      </w:r>
      <w:r w:rsidR="00F8194D" w:rsidRPr="004639A8">
        <w:rPr>
          <w:rFonts w:ascii="Liberation Serif" w:hAnsi="Liberation Serif" w:cs="Liberation Serif"/>
          <w:sz w:val="28"/>
          <w:szCs w:val="28"/>
        </w:rPr>
        <w:t>ротив коклюша мы заканчива</w:t>
      </w:r>
      <w:r w:rsidR="009D7B7A" w:rsidRPr="004639A8">
        <w:rPr>
          <w:rFonts w:ascii="Liberation Serif" w:hAnsi="Liberation Serif" w:cs="Liberation Serif"/>
          <w:sz w:val="28"/>
          <w:szCs w:val="28"/>
        </w:rPr>
        <w:t>ли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прививать детей в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старшем </w:t>
      </w:r>
      <w:r w:rsidR="00F8194D" w:rsidRPr="004639A8">
        <w:rPr>
          <w:rFonts w:ascii="Liberation Serif" w:hAnsi="Liberation Serif" w:cs="Liberation Serif"/>
          <w:sz w:val="28"/>
          <w:szCs w:val="28"/>
        </w:rPr>
        <w:t>школьном возрасте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, теперь же 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четко прописали 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необходимость </w:t>
      </w:r>
      <w:r w:rsidR="00F8194D" w:rsidRPr="004639A8">
        <w:rPr>
          <w:rFonts w:ascii="Liberation Serif" w:hAnsi="Liberation Serif" w:cs="Liberation Serif"/>
          <w:sz w:val="28"/>
          <w:szCs w:val="28"/>
        </w:rPr>
        <w:t>повторн</w:t>
      </w:r>
      <w:r w:rsidR="009D7B7A" w:rsidRPr="004639A8">
        <w:rPr>
          <w:rFonts w:ascii="Liberation Serif" w:hAnsi="Liberation Serif" w:cs="Liberation Serif"/>
          <w:sz w:val="28"/>
          <w:szCs w:val="28"/>
        </w:rPr>
        <w:t>ой ревакцинации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людей старше 18-ти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к</w:t>
      </w:r>
      <w:r w:rsidR="00F8194D" w:rsidRPr="004639A8">
        <w:rPr>
          <w:rFonts w:ascii="Liberation Serif" w:hAnsi="Liberation Serif" w:cs="Liberation Serif"/>
          <w:sz w:val="28"/>
          <w:szCs w:val="28"/>
        </w:rPr>
        <w:t>аждые десять лет: в 24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8194D" w:rsidRPr="004639A8">
        <w:rPr>
          <w:rFonts w:ascii="Liberation Serif" w:hAnsi="Liberation Serif" w:cs="Liberation Serif"/>
          <w:sz w:val="28"/>
          <w:szCs w:val="28"/>
        </w:rPr>
        <w:t>, 34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и так далее,</w:t>
      </w:r>
      <w:r w:rsidR="009D7B7A" w:rsidRPr="004639A8">
        <w:rPr>
          <w:rFonts w:ascii="Liberation Serif" w:hAnsi="Liberation Serif" w:cs="Liberation Serif"/>
          <w:sz w:val="28"/>
          <w:szCs w:val="28"/>
        </w:rPr>
        <w:t xml:space="preserve"> эту прививку можно и нужно </w:t>
      </w:r>
      <w:r w:rsidR="00F8194D" w:rsidRPr="004639A8">
        <w:rPr>
          <w:rFonts w:ascii="Liberation Serif" w:hAnsi="Liberation Serif" w:cs="Liberation Serif"/>
          <w:sz w:val="28"/>
          <w:szCs w:val="28"/>
        </w:rPr>
        <w:t>совмест</w:t>
      </w:r>
      <w:r w:rsidR="009D7B7A" w:rsidRPr="004639A8">
        <w:rPr>
          <w:rFonts w:ascii="Liberation Serif" w:hAnsi="Liberation Serif" w:cs="Liberation Serif"/>
          <w:sz w:val="28"/>
          <w:szCs w:val="28"/>
        </w:rPr>
        <w:t>ить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с ревакцинацией против дифтерии и столбняка.  </w:t>
      </w:r>
    </w:p>
    <w:p w:rsidR="00061371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Синдром длительного кашля у взрослых не всегда воспринимается как коклюш. Хотя это один из симптомов заболевания. Ревакцинация против </w:t>
      </w:r>
      <w:r w:rsidRPr="004639A8">
        <w:rPr>
          <w:rFonts w:ascii="Liberation Serif" w:hAnsi="Liberation Serif" w:cs="Liberation Serif"/>
          <w:sz w:val="28"/>
          <w:szCs w:val="28"/>
        </w:rPr>
        <w:lastRenderedPageBreak/>
        <w:t>коклюша каждые десять лет как раз позволит поддерживать постоянный иммунитет против этой инфекции.</w:t>
      </w:r>
    </w:p>
    <w:p w:rsidR="00A223B7" w:rsidRPr="004639A8" w:rsidRDefault="009D7B7A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Для чего еще нужно прививаться? К</w:t>
      </w:r>
      <w:r w:rsidR="00F8194D" w:rsidRPr="004639A8">
        <w:rPr>
          <w:rFonts w:ascii="Liberation Serif" w:hAnsi="Liberation Serif" w:cs="Liberation Serif"/>
          <w:sz w:val="28"/>
          <w:szCs w:val="28"/>
        </w:rPr>
        <w:t>оклюшем очень тяжело болеют дети в возрасте до одного года. Те дети, которые еще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слишком малы для того, чтобы н</w:t>
      </w:r>
      <w:r w:rsidR="00F8194D" w:rsidRPr="004639A8">
        <w:rPr>
          <w:rFonts w:ascii="Liberation Serif" w:hAnsi="Liberation Serif" w:cs="Liberation Serif"/>
          <w:sz w:val="28"/>
          <w:szCs w:val="28"/>
        </w:rPr>
        <w:t>ача</w:t>
      </w:r>
      <w:r w:rsidRPr="004639A8">
        <w:rPr>
          <w:rFonts w:ascii="Liberation Serif" w:hAnsi="Liberation Serif" w:cs="Liberation Serif"/>
          <w:sz w:val="28"/>
          <w:szCs w:val="28"/>
        </w:rPr>
        <w:t>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 xml:space="preserve"> вакцинироваться проти</w:t>
      </w:r>
      <w:r w:rsidR="000016AC">
        <w:rPr>
          <w:rFonts w:ascii="Liberation Serif" w:hAnsi="Liberation Serif" w:cs="Liberation Serif"/>
          <w:sz w:val="28"/>
          <w:szCs w:val="28"/>
        </w:rPr>
        <w:t>в коклюша, но чьи старшие брать</w:t>
      </w:r>
      <w:r w:rsidR="00F8194D" w:rsidRPr="004639A8">
        <w:rPr>
          <w:rFonts w:ascii="Liberation Serif" w:hAnsi="Liberation Serif" w:cs="Liberation Serif"/>
          <w:sz w:val="28"/>
          <w:szCs w:val="28"/>
        </w:rPr>
        <w:t>я и сестры принесли инфекцию из детского сада или школы</w:t>
      </w:r>
      <w:r w:rsidRPr="004639A8">
        <w:rPr>
          <w:rFonts w:ascii="Liberation Serif" w:hAnsi="Liberation Serif" w:cs="Liberation Serif"/>
          <w:sz w:val="28"/>
          <w:szCs w:val="28"/>
        </w:rPr>
        <w:t>. Или инфекцию принесли</w:t>
      </w:r>
      <w:r w:rsidR="00A223B7" w:rsidRPr="004639A8">
        <w:rPr>
          <w:rFonts w:ascii="Liberation Serif" w:hAnsi="Liberation Serif" w:cs="Liberation Serif"/>
          <w:sz w:val="28"/>
          <w:szCs w:val="28"/>
        </w:rPr>
        <w:t xml:space="preserve"> взрослые, которые могут в большинстве своем переносят коклюш в легкой форме. </w:t>
      </w:r>
    </w:p>
    <w:p w:rsidR="00F8194D" w:rsidRPr="004639A8" w:rsidRDefault="00A223B7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Серьезное изменение в региональном календаре – я считаю это нашим успехом – </w:t>
      </w:r>
      <w:r w:rsidR="009D7B7A" w:rsidRPr="004639A8">
        <w:rPr>
          <w:rFonts w:ascii="Liberation Serif" w:hAnsi="Liberation Serif" w:cs="Liberation Serif"/>
          <w:sz w:val="28"/>
          <w:szCs w:val="28"/>
        </w:rPr>
        <w:t>ввод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 регио</w:t>
      </w:r>
      <w:r w:rsidR="009D7B7A" w:rsidRPr="004639A8">
        <w:rPr>
          <w:rFonts w:ascii="Liberation Serif" w:hAnsi="Liberation Serif" w:cs="Liberation Serif"/>
          <w:sz w:val="28"/>
          <w:szCs w:val="28"/>
        </w:rPr>
        <w:t>нальный календарь ревакцинации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взрослого населения от </w:t>
      </w:r>
      <w:r w:rsidRPr="004639A8">
        <w:rPr>
          <w:rFonts w:ascii="Liberation Serif" w:hAnsi="Liberation Serif" w:cs="Liberation Serif"/>
          <w:b/>
          <w:sz w:val="28"/>
          <w:szCs w:val="28"/>
        </w:rPr>
        <w:t>пневмококковой инфекции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. Люди </w:t>
      </w:r>
      <w:r w:rsidR="00050370" w:rsidRPr="004639A8">
        <w:rPr>
          <w:rFonts w:ascii="Liberation Serif" w:hAnsi="Liberation Serif" w:cs="Liberation Serif"/>
          <w:sz w:val="28"/>
          <w:szCs w:val="28"/>
        </w:rPr>
        <w:t>старше 60 лет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и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люди, имеющие хронические заболевания, наиболее подвержены заражению пневмококковой инфекцией с последующими осложнениями и серьезным течением.</w:t>
      </w:r>
    </w:p>
    <w:p w:rsidR="00A223B7" w:rsidRPr="004639A8" w:rsidRDefault="00A223B7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Сегодня </w:t>
      </w:r>
      <w:r w:rsidR="00DB7FAC">
        <w:rPr>
          <w:rFonts w:ascii="Liberation Serif" w:hAnsi="Liberation Serif" w:cs="Liberation Serif"/>
          <w:sz w:val="28"/>
          <w:szCs w:val="28"/>
        </w:rPr>
        <w:t>достаточно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вакцин, которые позволяют в соответствии с возрастом проводить необходимую вакцинацию и ревакцинацию. Областной бюджет не сможет охватить весь объем выделения финансов на приобретение вакцины в полном объеме в рамках регионального календаря, поэтому в источниках финансирования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мы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указали личные средства граждан и финансы работодателей. </w:t>
      </w:r>
      <w:r w:rsidR="00050370" w:rsidRPr="004639A8">
        <w:rPr>
          <w:rFonts w:ascii="Liberation Serif" w:hAnsi="Liberation Serif" w:cs="Liberation Serif"/>
          <w:sz w:val="28"/>
          <w:szCs w:val="28"/>
        </w:rPr>
        <w:t>Р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егиональный календарь позволяет любому гражданину свериться с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графиком</w:t>
      </w:r>
      <w:r w:rsidRPr="004639A8">
        <w:rPr>
          <w:rFonts w:ascii="Liberation Serif" w:hAnsi="Liberation Serif" w:cs="Liberation Serif"/>
          <w:sz w:val="28"/>
          <w:szCs w:val="28"/>
        </w:rPr>
        <w:t>, выслушать рекомендации своего лечащего врача и провести вакцинацию по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своему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желанию</w:t>
      </w:r>
      <w:r w:rsidR="00050370" w:rsidRPr="004639A8">
        <w:rPr>
          <w:rFonts w:ascii="Liberation Serif" w:hAnsi="Liberation Serif" w:cs="Liberation Serif"/>
          <w:sz w:val="28"/>
          <w:szCs w:val="28"/>
        </w:rPr>
        <w:t>.</w:t>
      </w:r>
    </w:p>
    <w:p w:rsidR="00050370" w:rsidRPr="004639A8" w:rsidRDefault="00050370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Дифтерия – детская болезнь? Как бы не так!</w:t>
      </w:r>
    </w:p>
    <w:p w:rsidR="007B4E0E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Следующая проблема </w:t>
      </w:r>
      <w:r w:rsidR="00D436BD" w:rsidRPr="004639A8">
        <w:rPr>
          <w:rFonts w:ascii="Liberation Serif" w:hAnsi="Liberation Serif" w:cs="Liberation Serif"/>
          <w:sz w:val="28"/>
          <w:szCs w:val="28"/>
        </w:rPr>
        <w:t>– а я считаю, это действительно проблема</w:t>
      </w:r>
      <w:r w:rsidR="00050370" w:rsidRPr="004639A8">
        <w:rPr>
          <w:rFonts w:ascii="Liberation Serif" w:hAnsi="Liberation Serif" w:cs="Liberation Serif"/>
          <w:sz w:val="28"/>
          <w:szCs w:val="28"/>
        </w:rPr>
        <w:t>!</w:t>
      </w:r>
      <w:r w:rsidR="00D436BD" w:rsidRPr="004639A8">
        <w:rPr>
          <w:rFonts w:ascii="Liberation Serif" w:hAnsi="Liberation Serif" w:cs="Liberation Serif"/>
          <w:sz w:val="28"/>
          <w:szCs w:val="28"/>
        </w:rPr>
        <w:t xml:space="preserve"> – профилактик</w:t>
      </w:r>
      <w:r w:rsidR="00050370" w:rsidRPr="004639A8">
        <w:rPr>
          <w:rFonts w:ascii="Liberation Serif" w:hAnsi="Liberation Serif" w:cs="Liberation Serif"/>
          <w:sz w:val="28"/>
          <w:szCs w:val="28"/>
        </w:rPr>
        <w:t>а</w:t>
      </w:r>
      <w:r w:rsidR="00D436BD" w:rsidRPr="004639A8">
        <w:rPr>
          <w:rFonts w:ascii="Liberation Serif" w:hAnsi="Liberation Serif" w:cs="Liberation Serif"/>
          <w:sz w:val="28"/>
          <w:szCs w:val="28"/>
        </w:rPr>
        <w:t xml:space="preserve"> дифтерии. </w:t>
      </w:r>
      <w:r w:rsidR="00DB7FAC">
        <w:rPr>
          <w:rFonts w:ascii="Liberation Serif" w:hAnsi="Liberation Serif" w:cs="Liberation Serif"/>
          <w:sz w:val="28"/>
          <w:szCs w:val="28"/>
        </w:rPr>
        <w:t>Эпидемиологи старшего возраста до сих пор помнят</w:t>
      </w:r>
      <w:bookmarkStart w:id="0" w:name="_GoBack"/>
      <w:bookmarkEnd w:id="0"/>
      <w:r w:rsidR="00D436BD" w:rsidRPr="004639A8">
        <w:rPr>
          <w:rFonts w:ascii="Liberation Serif" w:hAnsi="Liberation Serif" w:cs="Liberation Serif"/>
          <w:sz w:val="28"/>
          <w:szCs w:val="28"/>
        </w:rPr>
        <w:t xml:space="preserve"> эпидемию конца 1980-1990-х годов. </w:t>
      </w:r>
      <w:r w:rsidR="001713B9" w:rsidRPr="004639A8">
        <w:rPr>
          <w:rFonts w:ascii="Liberation Serif" w:hAnsi="Liberation Serif" w:cs="Liberation Serif"/>
          <w:sz w:val="28"/>
          <w:szCs w:val="28"/>
        </w:rPr>
        <w:t>В начале 1980-х годов мы увидели, что количество взрослых людей, охваченных и защищенных прививками, резко снижается</w:t>
      </w:r>
      <w:r w:rsidR="00050370" w:rsidRPr="004639A8">
        <w:rPr>
          <w:rFonts w:ascii="Liberation Serif" w:hAnsi="Liberation Serif" w:cs="Liberation Serif"/>
          <w:sz w:val="28"/>
          <w:szCs w:val="28"/>
        </w:rPr>
        <w:t>: в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то время как очень активно поработали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антипрививочники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>. И как результат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 антипропаганды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мы получили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высокую 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заболеваемость дифтерией. </w:t>
      </w:r>
      <w:r w:rsidR="00050370" w:rsidRPr="004639A8">
        <w:rPr>
          <w:rFonts w:ascii="Liberation Serif" w:hAnsi="Liberation Serif" w:cs="Liberation Serif"/>
          <w:sz w:val="28"/>
          <w:szCs w:val="28"/>
        </w:rPr>
        <w:t>Л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юди заболевали очень быстро и, к сожалению, многих нам </w:t>
      </w:r>
      <w:r w:rsidR="00050370" w:rsidRPr="004639A8">
        <w:rPr>
          <w:rFonts w:ascii="Liberation Serif" w:hAnsi="Liberation Serif" w:cs="Liberation Serif"/>
          <w:sz w:val="28"/>
          <w:szCs w:val="28"/>
        </w:rPr>
        <w:t xml:space="preserve">тогда </w:t>
      </w:r>
      <w:r w:rsidR="007B4E0E" w:rsidRPr="004639A8">
        <w:rPr>
          <w:rFonts w:ascii="Liberation Serif" w:hAnsi="Liberation Serif" w:cs="Liberation Serif"/>
          <w:sz w:val="28"/>
          <w:szCs w:val="28"/>
        </w:rPr>
        <w:t>не удалось спасти, в том числе и детей.</w:t>
      </w:r>
    </w:p>
    <w:p w:rsidR="00050370" w:rsidRPr="004639A8" w:rsidRDefault="00050370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>И вот, п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роанализировав ситуацию </w:t>
      </w:r>
      <w:r w:rsidRPr="004639A8">
        <w:rPr>
          <w:rFonts w:ascii="Liberation Serif" w:hAnsi="Liberation Serif" w:cs="Liberation Serif"/>
          <w:sz w:val="28"/>
          <w:szCs w:val="28"/>
        </w:rPr>
        <w:t>последнего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года, мы увидели, что у нас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снова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не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допрививается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против дифтерии достаточно большое количество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взрослых</w:t>
      </w:r>
      <w:r w:rsidR="007B4E0E" w:rsidRPr="004639A8">
        <w:rPr>
          <w:rFonts w:ascii="Liberation Serif" w:hAnsi="Liberation Serif" w:cs="Liberation Serif"/>
          <w:sz w:val="28"/>
          <w:szCs w:val="28"/>
        </w:rPr>
        <w:t>. И естественно</w:t>
      </w:r>
      <w:r w:rsidRPr="004639A8">
        <w:rPr>
          <w:rFonts w:ascii="Liberation Serif" w:hAnsi="Liberation Serif" w:cs="Liberation Serif"/>
          <w:sz w:val="28"/>
          <w:szCs w:val="28"/>
        </w:rPr>
        <w:t>, с</w:t>
      </w:r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нижается защита взрослого населения. В то время как возбудитель дифтерии циркулирует во внешней среде, он есть, и, проводя обследование различных пациентов, особенно с клиникой верхних дыхательных путей (чаще всего с ангиной), мы находим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нетоксигенные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штаммы дифтерии. Этот </w:t>
      </w:r>
      <w:proofErr w:type="spellStart"/>
      <w:r w:rsidR="007B4E0E" w:rsidRPr="004639A8">
        <w:rPr>
          <w:rFonts w:ascii="Liberation Serif" w:hAnsi="Liberation Serif" w:cs="Liberation Serif"/>
          <w:sz w:val="28"/>
          <w:szCs w:val="28"/>
        </w:rPr>
        <w:t>нетоксигенный</w:t>
      </w:r>
      <w:proofErr w:type="spellEnd"/>
      <w:r w:rsidR="007B4E0E" w:rsidRPr="004639A8">
        <w:rPr>
          <w:rFonts w:ascii="Liberation Serif" w:hAnsi="Liberation Serif" w:cs="Liberation Serif"/>
          <w:sz w:val="28"/>
          <w:szCs w:val="28"/>
        </w:rPr>
        <w:t xml:space="preserve"> штамм дифтерии, попав в</w:t>
      </w:r>
      <w:r w:rsidR="000016AC" w:rsidRPr="000016AC">
        <w:rPr>
          <w:rFonts w:ascii="Liberation Serif" w:hAnsi="Liberation Serif" w:cs="Liberation Serif"/>
          <w:sz w:val="28"/>
          <w:szCs w:val="28"/>
        </w:rPr>
        <w:t xml:space="preserve"> </w:t>
      </w:r>
      <w:r w:rsidR="007B4E0E" w:rsidRPr="004639A8">
        <w:rPr>
          <w:rFonts w:ascii="Liberation Serif" w:hAnsi="Liberation Serif" w:cs="Liberation Serif"/>
          <w:sz w:val="28"/>
          <w:szCs w:val="28"/>
        </w:rPr>
        <w:t>дыхательные пути человека, который не привива</w:t>
      </w:r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лся и не имеет защитных титров, может привести к развитию заболевания. Чтобы этого не </w:t>
      </w:r>
      <w:r w:rsidRPr="004639A8">
        <w:rPr>
          <w:rFonts w:ascii="Liberation Serif" w:hAnsi="Liberation Serif" w:cs="Liberation Serif"/>
          <w:sz w:val="28"/>
          <w:szCs w:val="28"/>
        </w:rPr>
        <w:t>происходило</w:t>
      </w:r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, мы еще раз обращаем внимание населения на необходимость прививаться против дифтерии каждые десять лет без ограничения возраста, потому что чаще всего </w:t>
      </w:r>
      <w:proofErr w:type="spellStart"/>
      <w:r w:rsidR="006751AF" w:rsidRPr="004639A8">
        <w:rPr>
          <w:rFonts w:ascii="Liberation Serif" w:hAnsi="Liberation Serif" w:cs="Liberation Serif"/>
          <w:sz w:val="28"/>
          <w:szCs w:val="28"/>
        </w:rPr>
        <w:t>нетоксигенные</w:t>
      </w:r>
      <w:proofErr w:type="spellEnd"/>
      <w:r w:rsidR="006751AF" w:rsidRPr="004639A8">
        <w:rPr>
          <w:rFonts w:ascii="Liberation Serif" w:hAnsi="Liberation Serif" w:cs="Liberation Serif"/>
          <w:sz w:val="28"/>
          <w:szCs w:val="28"/>
        </w:rPr>
        <w:t xml:space="preserve"> штаммы мы находим у пожилых </w:t>
      </w:r>
      <w:r w:rsidR="006751AF" w:rsidRPr="004639A8">
        <w:rPr>
          <w:rFonts w:ascii="Liberation Serif" w:hAnsi="Liberation Serif" w:cs="Liberation Serif"/>
          <w:sz w:val="28"/>
          <w:szCs w:val="28"/>
        </w:rPr>
        <w:lastRenderedPageBreak/>
        <w:t xml:space="preserve">людей — тех, кто после студенческих лет уже и не прививался против дифтерии, а значит, не имеет защиты. 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Да, пожилым тоже можно поставить прививку от дифтерии, более того, - нужно! Любое инфекционное заболевание способствует обострению хронических болезней. Прививка – это стимуляция иммунной системы на выработку защитных антител </w:t>
      </w:r>
      <w:r w:rsidR="00EB4FDC" w:rsidRPr="004639A8">
        <w:rPr>
          <w:rFonts w:ascii="Liberation Serif" w:hAnsi="Liberation Serif" w:cs="Liberation Serif"/>
          <w:sz w:val="28"/>
          <w:szCs w:val="28"/>
        </w:rPr>
        <w:t>против той или иной инфекции</w:t>
      </w:r>
      <w:r w:rsidRPr="004639A8">
        <w:rPr>
          <w:rFonts w:ascii="Liberation Serif" w:hAnsi="Liberation Serif" w:cs="Liberation Serif"/>
          <w:sz w:val="28"/>
          <w:szCs w:val="28"/>
        </w:rPr>
        <w:t>, но никак не угнетение иммунитета.</w:t>
      </w: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3335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b/>
          <w:sz w:val="28"/>
          <w:szCs w:val="28"/>
        </w:rPr>
        <w:t>Где сделать прививку?</w:t>
      </w:r>
      <w:r w:rsidRPr="004639A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51AF" w:rsidRPr="004639A8" w:rsidRDefault="00FC333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9A8">
        <w:rPr>
          <w:rFonts w:ascii="Liberation Serif" w:hAnsi="Liberation Serif" w:cs="Liberation Serif"/>
          <w:sz w:val="28"/>
          <w:szCs w:val="28"/>
        </w:rPr>
        <w:t xml:space="preserve">— </w:t>
      </w:r>
      <w:r w:rsidR="004C1CAC" w:rsidRPr="004639A8">
        <w:rPr>
          <w:rFonts w:ascii="Liberation Serif" w:hAnsi="Liberation Serif" w:cs="Liberation Serif"/>
          <w:sz w:val="28"/>
          <w:szCs w:val="28"/>
        </w:rPr>
        <w:t xml:space="preserve">И взрослые, и дети могу привиться в прививочных кабинетах территориальных поликлиник. Во взрослых больницах кабинеты работают в будни – с 8:00 до 20:00. В субботу – с 9:00 до 15:00. </w:t>
      </w:r>
      <w:r w:rsidR="00B64549" w:rsidRPr="004639A8">
        <w:rPr>
          <w:rFonts w:ascii="Liberation Serif" w:hAnsi="Liberation Serif" w:cs="Liberation Serif"/>
          <w:sz w:val="28"/>
          <w:szCs w:val="28"/>
        </w:rPr>
        <w:t xml:space="preserve">Перед каждой вакцинацией обязателен осмотр врача, и его можно будет пройти тут же непосредственно перед прививкой. </w:t>
      </w:r>
    </w:p>
    <w:p w:rsidR="00B64549" w:rsidRPr="004639A8" w:rsidRDefault="00B64549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84D25" w:rsidRPr="004639A8" w:rsidRDefault="00384D25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61371" w:rsidRPr="004639A8" w:rsidRDefault="00061371" w:rsidP="004639A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061371" w:rsidRPr="0046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B4"/>
    <w:rsid w:val="000016AC"/>
    <w:rsid w:val="00050370"/>
    <w:rsid w:val="00061371"/>
    <w:rsid w:val="0008523E"/>
    <w:rsid w:val="001713B9"/>
    <w:rsid w:val="001F43A6"/>
    <w:rsid w:val="00384D25"/>
    <w:rsid w:val="00395B49"/>
    <w:rsid w:val="004639A8"/>
    <w:rsid w:val="00486338"/>
    <w:rsid w:val="004C1CAC"/>
    <w:rsid w:val="00522B67"/>
    <w:rsid w:val="00585B15"/>
    <w:rsid w:val="006751AF"/>
    <w:rsid w:val="007B4E0E"/>
    <w:rsid w:val="008D5BB4"/>
    <w:rsid w:val="009D7B7A"/>
    <w:rsid w:val="00A223B7"/>
    <w:rsid w:val="00B64549"/>
    <w:rsid w:val="00B7697D"/>
    <w:rsid w:val="00D436BD"/>
    <w:rsid w:val="00DB7FAC"/>
    <w:rsid w:val="00DF5385"/>
    <w:rsid w:val="00E91DC7"/>
    <w:rsid w:val="00EB4FDC"/>
    <w:rsid w:val="00F36CF6"/>
    <w:rsid w:val="00F8194D"/>
    <w:rsid w:val="00FC3335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34381-35A2-49B6-83DE-3AD942F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Соболева А.А.</cp:lastModifiedBy>
  <cp:revision>13</cp:revision>
  <cp:lastPrinted>2022-08-18T03:06:00Z</cp:lastPrinted>
  <dcterms:created xsi:type="dcterms:W3CDTF">2022-08-17T07:27:00Z</dcterms:created>
  <dcterms:modified xsi:type="dcterms:W3CDTF">2025-03-21T11:52:00Z</dcterms:modified>
</cp:coreProperties>
</file>