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2A6438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62281" cy="9144000"/>
            <wp:effectExtent l="19050" t="0" r="52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81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B7027" w:rsidRPr="005B7027" w:rsidRDefault="005B7027" w:rsidP="00A41CA5">
      <w:pPr>
        <w:pStyle w:val="ConsPlusNormal"/>
        <w:spacing w:after="240" w:line="276" w:lineRule="auto"/>
        <w:ind w:firstLine="540"/>
        <w:jc w:val="both"/>
        <w:rPr>
          <w:sz w:val="28"/>
          <w:szCs w:val="28"/>
        </w:rPr>
      </w:pPr>
      <w:r w:rsidRPr="005B7027">
        <w:rPr>
          <w:sz w:val="28"/>
          <w:szCs w:val="28"/>
        </w:rPr>
        <w:t>Федеральный учебный план ФАОП ООО для обучающихся с задержкой психического развития (вариант 7) в целом соответствует обязательным требованиям ФГОС ООО и</w:t>
      </w:r>
      <w:r w:rsidRPr="008D3C53">
        <w:rPr>
          <w:sz w:val="28"/>
          <w:szCs w:val="28"/>
        </w:rPr>
        <w:t xml:space="preserve"> </w:t>
      </w:r>
      <w:hyperlink r:id="rId7" w:history="1">
        <w:r w:rsidRPr="008D3C53">
          <w:rPr>
            <w:sz w:val="28"/>
            <w:szCs w:val="28"/>
          </w:rPr>
          <w:t>ФОП</w:t>
        </w:r>
      </w:hyperlink>
      <w:r w:rsidRPr="005B7027">
        <w:rPr>
          <w:sz w:val="28"/>
          <w:szCs w:val="28"/>
        </w:rPr>
        <w:t xml:space="preserve"> ООО, в том числе требованиям о включении во внеурочную деятельность коррекционных курсов по Программе коррекционной работы.</w:t>
      </w:r>
    </w:p>
    <w:p w:rsidR="00ED699D" w:rsidRDefault="00ED699D" w:rsidP="00A41CA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Pr="005B702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5 – 9 классов </w:t>
      </w:r>
      <w:r w:rsidRPr="005B7027">
        <w:rPr>
          <w:sz w:val="28"/>
          <w:szCs w:val="28"/>
        </w:rPr>
        <w:t>с задержкой психического развития (вариант 7)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B7027" w:rsidRPr="005B7027">
        <w:rPr>
          <w:sz w:val="28"/>
          <w:szCs w:val="28"/>
        </w:rPr>
        <w:t>фиксирует</w:t>
      </w:r>
      <w:r>
        <w:rPr>
          <w:sz w:val="28"/>
          <w:szCs w:val="28"/>
        </w:rPr>
        <w:t>:</w:t>
      </w:r>
      <w:r w:rsidR="005B7027" w:rsidRPr="005B7027">
        <w:rPr>
          <w:sz w:val="28"/>
          <w:szCs w:val="28"/>
        </w:rPr>
        <w:t xml:space="preserve"> </w:t>
      </w:r>
    </w:p>
    <w:p w:rsidR="005B7027" w:rsidRPr="005B7027" w:rsidRDefault="005B7027" w:rsidP="00A41CA5">
      <w:pPr>
        <w:pStyle w:val="ConsPlusNormal"/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5B7027">
        <w:rPr>
          <w:sz w:val="28"/>
          <w:szCs w:val="28"/>
        </w:rPr>
        <w:t xml:space="preserve">максимальный объем учебной нагрузки </w:t>
      </w:r>
      <w:proofErr w:type="gramStart"/>
      <w:r w:rsidRPr="005B7027">
        <w:rPr>
          <w:sz w:val="28"/>
          <w:szCs w:val="28"/>
        </w:rPr>
        <w:t>обучающихся</w:t>
      </w:r>
      <w:proofErr w:type="gramEnd"/>
      <w:r w:rsidRPr="005B7027">
        <w:rPr>
          <w:sz w:val="28"/>
          <w:szCs w:val="28"/>
        </w:rPr>
        <w:t xml:space="preserve"> с ЗПР;</w:t>
      </w:r>
    </w:p>
    <w:p w:rsidR="005B7027" w:rsidRPr="005B7027" w:rsidRDefault="005B7027" w:rsidP="00A41CA5">
      <w:pPr>
        <w:pStyle w:val="ConsPlusNormal"/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5B7027">
        <w:rPr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5B7027" w:rsidRDefault="005B7027" w:rsidP="00A41CA5">
      <w:pPr>
        <w:pStyle w:val="ConsPlusNormal"/>
        <w:numPr>
          <w:ilvl w:val="0"/>
          <w:numId w:val="8"/>
        </w:numPr>
        <w:spacing w:after="240" w:line="276" w:lineRule="auto"/>
        <w:ind w:left="426" w:hanging="426"/>
        <w:jc w:val="both"/>
        <w:rPr>
          <w:sz w:val="28"/>
          <w:szCs w:val="28"/>
        </w:rPr>
      </w:pPr>
      <w:r w:rsidRPr="005B7027">
        <w:rPr>
          <w:sz w:val="28"/>
          <w:szCs w:val="28"/>
        </w:rPr>
        <w:t>распределяет учебные предметы, курсы, модули по классам и учебным годам.</w:t>
      </w:r>
    </w:p>
    <w:p w:rsidR="00FB1E80" w:rsidRPr="00FB1E80" w:rsidRDefault="00FB1E80" w:rsidP="00A41CA5">
      <w:pPr>
        <w:spacing w:after="24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FB1E8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A41CA5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 w:rsidRPr="00FB1E80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образовательной программы </w:t>
      </w:r>
      <w:r w:rsidR="00A41CA5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</w:t>
      </w:r>
      <w:r w:rsidRPr="00FB1E80">
        <w:rPr>
          <w:rStyle w:val="markedcontent"/>
          <w:rFonts w:asciiTheme="majorBidi" w:hAnsiTheme="majorBidi" w:cstheme="majorBidi"/>
          <w:sz w:val="28"/>
          <w:szCs w:val="28"/>
        </w:rPr>
        <w:t>Муниципального  бюджетного общеобразовательного учреждения "</w:t>
      </w:r>
      <w:proofErr w:type="spellStart"/>
      <w:r w:rsidRPr="00FB1E80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Pr="00FB1E8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A41CA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41CA5" w:rsidRPr="008D3C53">
        <w:rPr>
          <w:rStyle w:val="markedcontent"/>
          <w:rFonts w:ascii="Times New Roman" w:hAnsi="Times New Roman" w:cs="Times New Roman"/>
          <w:sz w:val="28"/>
          <w:szCs w:val="28"/>
        </w:rPr>
        <w:t xml:space="preserve">для </w:t>
      </w:r>
      <w:r w:rsidR="00A41CA5" w:rsidRPr="008D3C53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 (вариант 7)</w:t>
      </w:r>
      <w:r w:rsidRPr="008D3C53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B1E80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основного общего образования, с учетом Федеральной образовательной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FB1E80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FB1E80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FB1E80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5B7027" w:rsidRPr="005B7027" w:rsidRDefault="005B7027" w:rsidP="00A41CA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7027">
        <w:rPr>
          <w:sz w:val="28"/>
          <w:szCs w:val="28"/>
        </w:rPr>
        <w:t xml:space="preserve">Для обучающегося с ЗПР может быть разработан индивидуальный учебный план как на весь период </w:t>
      </w:r>
      <w:proofErr w:type="gramStart"/>
      <w:r w:rsidRPr="005B7027">
        <w:rPr>
          <w:sz w:val="28"/>
          <w:szCs w:val="28"/>
        </w:rPr>
        <w:t>обучения по программе</w:t>
      </w:r>
      <w:proofErr w:type="gramEnd"/>
      <w:r w:rsidRPr="005B7027">
        <w:rPr>
          <w:sz w:val="28"/>
          <w:szCs w:val="28"/>
        </w:rPr>
        <w:t xml:space="preserve">, так и на один год или иной срок. Данный индивидуальный план предусматривает решение одной или нескольких из </w:t>
      </w:r>
      <w:proofErr w:type="gramStart"/>
      <w:r w:rsidRPr="005B7027">
        <w:rPr>
          <w:sz w:val="28"/>
          <w:szCs w:val="28"/>
        </w:rPr>
        <w:t>ниже указанных</w:t>
      </w:r>
      <w:proofErr w:type="gramEnd"/>
      <w:r w:rsidRPr="005B7027">
        <w:rPr>
          <w:sz w:val="28"/>
          <w:szCs w:val="28"/>
        </w:rPr>
        <w:t xml:space="preserve"> задач:</w:t>
      </w:r>
    </w:p>
    <w:p w:rsidR="005B7027" w:rsidRPr="005B7027" w:rsidRDefault="005B7027" w:rsidP="00A41CA5">
      <w:pPr>
        <w:pStyle w:val="ConsPlusNormal"/>
        <w:numPr>
          <w:ilvl w:val="0"/>
          <w:numId w:val="9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B7027">
        <w:rPr>
          <w:sz w:val="28"/>
          <w:szCs w:val="28"/>
        </w:rPr>
        <w:t>усиление внимания к обязательным учебным дисциплинам, освоение которых может вызывать у данной группы обучающихся специфически обусловленные или индивидуально ориентированные трудности (за счет часов части учебного плана, определяемой участниками образовательных отношений);</w:t>
      </w:r>
    </w:p>
    <w:p w:rsidR="005B7027" w:rsidRPr="005B7027" w:rsidRDefault="005B7027" w:rsidP="00A41CA5">
      <w:pPr>
        <w:pStyle w:val="ConsPlusNormal"/>
        <w:numPr>
          <w:ilvl w:val="0"/>
          <w:numId w:val="9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B7027">
        <w:rPr>
          <w:sz w:val="28"/>
          <w:szCs w:val="28"/>
        </w:rPr>
        <w:t>проведение коррекционных курсов по программе коррекционной работы и, при необходимости, дополнительных коррекционно-развивающих занятий в соответствии с "Индивидуальным планом коррекционно-развивающей работы" за счет часов внеурочной деятельности в объеме не менее 5 часов в неделю;</w:t>
      </w:r>
    </w:p>
    <w:p w:rsidR="005B7027" w:rsidRPr="005B7027" w:rsidRDefault="005B7027" w:rsidP="00A41CA5">
      <w:pPr>
        <w:pStyle w:val="ConsPlusNormal"/>
        <w:numPr>
          <w:ilvl w:val="0"/>
          <w:numId w:val="9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B7027">
        <w:rPr>
          <w:sz w:val="28"/>
          <w:szCs w:val="28"/>
        </w:rPr>
        <w:lastRenderedPageBreak/>
        <w:t>организация и проведение индивидуальных консультаций педагогов по обязательным учебным дисциплинам, по темам и разделам, требующим особого внимания для пропедевтики возникновения специфически обусловленных или индивидуально ориентированных трудностей в обучении;</w:t>
      </w:r>
    </w:p>
    <w:p w:rsidR="005B7027" w:rsidRDefault="005B7027" w:rsidP="00A41CA5">
      <w:pPr>
        <w:pStyle w:val="ConsPlusNormal"/>
        <w:numPr>
          <w:ilvl w:val="0"/>
          <w:numId w:val="9"/>
        </w:numPr>
        <w:spacing w:line="276" w:lineRule="auto"/>
        <w:ind w:left="426" w:hanging="284"/>
        <w:jc w:val="both"/>
        <w:rPr>
          <w:sz w:val="28"/>
          <w:szCs w:val="28"/>
        </w:rPr>
      </w:pPr>
      <w:proofErr w:type="gramStart"/>
      <w:r w:rsidRPr="005B7027">
        <w:rPr>
          <w:sz w:val="28"/>
          <w:szCs w:val="28"/>
        </w:rPr>
        <w:t>реализация индивидуальной образовательной траектории с учетом интересов, склонностей, способностей (в том числе выдающихся), выбранного обучающимся профиля в обучении.</w:t>
      </w:r>
      <w:proofErr w:type="gramEnd"/>
    </w:p>
    <w:p w:rsidR="00A41CA5" w:rsidRPr="00A41CA5" w:rsidRDefault="00A41CA5" w:rsidP="00A41CA5">
      <w:pPr>
        <w:spacing w:before="240" w:after="240" w:line="276" w:lineRule="auto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A41CA5"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Муниципальном бюджетном общеобразовательном учреждении "</w:t>
      </w:r>
      <w:proofErr w:type="spellStart"/>
      <w:r w:rsidRPr="00A41CA5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Pr="00A41CA5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A41CA5">
        <w:rPr>
          <w:rFonts w:asciiTheme="majorBidi" w:hAnsiTheme="majorBidi" w:cstheme="majorBidi"/>
          <w:sz w:val="28"/>
          <w:szCs w:val="28"/>
        </w:rPr>
        <w:t xml:space="preserve"> </w:t>
      </w:r>
      <w:r w:rsidRPr="00A41CA5"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 w:rsidRPr="00A41CA5">
        <w:rPr>
          <w:rFonts w:asciiTheme="majorBidi" w:hAnsiTheme="majorBidi" w:cstheme="majorBidi"/>
          <w:sz w:val="28"/>
          <w:szCs w:val="28"/>
        </w:rPr>
        <w:t xml:space="preserve">01.09.2023 </w:t>
      </w:r>
      <w:r w:rsidRPr="00A41CA5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A41CA5">
        <w:rPr>
          <w:rFonts w:asciiTheme="majorBidi" w:hAnsiTheme="majorBidi" w:cstheme="majorBidi"/>
          <w:sz w:val="28"/>
          <w:szCs w:val="28"/>
        </w:rPr>
        <w:t xml:space="preserve">28.05.2023. </w:t>
      </w:r>
    </w:p>
    <w:p w:rsidR="00A41CA5" w:rsidRPr="00A41CA5" w:rsidRDefault="00A41CA5" w:rsidP="00A41CA5">
      <w:pPr>
        <w:spacing w:after="240" w:line="276" w:lineRule="auto"/>
        <w:ind w:firstLine="54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41CA5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A41CA5" w:rsidRPr="00A41CA5" w:rsidRDefault="00A41CA5" w:rsidP="00A41CA5">
      <w:pPr>
        <w:spacing w:after="240"/>
        <w:ind w:firstLine="54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41CA5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5-9 классов проводятся по 5-ти дневной учебной неделе.</w:t>
      </w:r>
    </w:p>
    <w:p w:rsidR="00A41CA5" w:rsidRPr="00A41CA5" w:rsidRDefault="00A41CA5" w:rsidP="00A41CA5">
      <w:pPr>
        <w:spacing w:after="240"/>
        <w:ind w:firstLine="54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41CA5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</w:t>
      </w:r>
    </w:p>
    <w:p w:rsidR="005B7027" w:rsidRPr="005B7027" w:rsidRDefault="00FB1E80" w:rsidP="00A41CA5">
      <w:pPr>
        <w:pStyle w:val="ConsPlusNormal"/>
        <w:spacing w:after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7027" w:rsidRPr="005B7027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5B7027" w:rsidRPr="005B7027" w:rsidRDefault="005B7027" w:rsidP="00A41CA5">
      <w:pPr>
        <w:pStyle w:val="ConsPlusNormal"/>
        <w:spacing w:after="240" w:line="276" w:lineRule="auto"/>
        <w:ind w:firstLine="540"/>
        <w:jc w:val="both"/>
        <w:rPr>
          <w:sz w:val="28"/>
          <w:szCs w:val="28"/>
        </w:rPr>
      </w:pPr>
      <w:r w:rsidRPr="005B7027">
        <w:rPr>
          <w:sz w:val="28"/>
          <w:szCs w:val="28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АООП ООО,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5B7027" w:rsidRPr="005B7027" w:rsidRDefault="005B7027" w:rsidP="00A41CA5">
      <w:pPr>
        <w:pStyle w:val="ConsPlusNormal"/>
        <w:spacing w:after="240" w:line="276" w:lineRule="auto"/>
        <w:ind w:firstLine="540"/>
        <w:jc w:val="both"/>
        <w:rPr>
          <w:sz w:val="28"/>
          <w:szCs w:val="28"/>
        </w:rPr>
      </w:pPr>
      <w:proofErr w:type="gramStart"/>
      <w:r w:rsidRPr="005B7027">
        <w:rPr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ЗПР на уровне основного общего образования.</w:t>
      </w:r>
      <w:proofErr w:type="gramEnd"/>
    </w:p>
    <w:p w:rsidR="005B7027" w:rsidRPr="005B7027" w:rsidRDefault="005B7027" w:rsidP="00A41CA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7027">
        <w:rPr>
          <w:sz w:val="28"/>
          <w:szCs w:val="28"/>
        </w:rPr>
        <w:t xml:space="preserve">Время, отводимое на данную часть учебного плана, может быть использовано </w:t>
      </w:r>
      <w:proofErr w:type="gramStart"/>
      <w:r w:rsidRPr="005B7027">
        <w:rPr>
          <w:sz w:val="28"/>
          <w:szCs w:val="28"/>
        </w:rPr>
        <w:lastRenderedPageBreak/>
        <w:t>на</w:t>
      </w:r>
      <w:proofErr w:type="gramEnd"/>
      <w:r w:rsidRPr="005B7027">
        <w:rPr>
          <w:sz w:val="28"/>
          <w:szCs w:val="28"/>
        </w:rPr>
        <w:t>:</w:t>
      </w:r>
    </w:p>
    <w:p w:rsidR="005B7027" w:rsidRPr="005B7027" w:rsidRDefault="005B7027" w:rsidP="00A41CA5">
      <w:pPr>
        <w:pStyle w:val="ConsPlusNormal"/>
        <w:numPr>
          <w:ilvl w:val="0"/>
          <w:numId w:val="10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5B7027">
        <w:rPr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части;</w:t>
      </w:r>
    </w:p>
    <w:p w:rsidR="005B7027" w:rsidRPr="005B7027" w:rsidRDefault="005B7027" w:rsidP="00A41CA5">
      <w:pPr>
        <w:pStyle w:val="ConsPlusNormal"/>
        <w:numPr>
          <w:ilvl w:val="0"/>
          <w:numId w:val="10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5B7027">
        <w:rPr>
          <w:sz w:val="28"/>
          <w:szCs w:val="28"/>
        </w:rPr>
        <w:t>введение специально разработанных учебных курсов, дополнительных коррекционно-развивающих занятий,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отношений, в том числе этнокультурные;</w:t>
      </w:r>
    </w:p>
    <w:p w:rsidR="005B7027" w:rsidRDefault="005B7027" w:rsidP="00A41CA5">
      <w:pPr>
        <w:pStyle w:val="ConsPlusNormal"/>
        <w:numPr>
          <w:ilvl w:val="0"/>
          <w:numId w:val="10"/>
        </w:numPr>
        <w:spacing w:after="240" w:line="276" w:lineRule="auto"/>
        <w:ind w:left="426" w:hanging="426"/>
        <w:jc w:val="both"/>
        <w:rPr>
          <w:sz w:val="28"/>
          <w:szCs w:val="28"/>
        </w:rPr>
      </w:pPr>
      <w:r w:rsidRPr="005B7027">
        <w:rPr>
          <w:sz w:val="28"/>
          <w:szCs w:val="28"/>
        </w:rPr>
        <w:t xml:space="preserve">другие виды учебной, воспитательной, спортивной и иной деятельности </w:t>
      </w:r>
      <w:proofErr w:type="gramStart"/>
      <w:r w:rsidRPr="005B7027">
        <w:rPr>
          <w:sz w:val="28"/>
          <w:szCs w:val="28"/>
        </w:rPr>
        <w:t>обучающихся</w:t>
      </w:r>
      <w:proofErr w:type="gramEnd"/>
      <w:r w:rsidRPr="005B7027">
        <w:rPr>
          <w:sz w:val="28"/>
          <w:szCs w:val="28"/>
        </w:rPr>
        <w:t xml:space="preserve"> с ЗПР.</w:t>
      </w:r>
    </w:p>
    <w:p w:rsidR="00FB1E80" w:rsidRDefault="00FB1E80" w:rsidP="00A41CA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8F">
        <w:rPr>
          <w:rFonts w:ascii="Times New Roman" w:hAnsi="Times New Roman" w:cs="Times New Roman"/>
          <w:sz w:val="28"/>
          <w:szCs w:val="28"/>
        </w:rPr>
        <w:t>При реализации федерального учебного плана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88F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</w:t>
      </w:r>
      <w:r w:rsidRPr="00CD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на увеличение учебных часов по следующим предметам: </w:t>
      </w:r>
    </w:p>
    <w:p w:rsidR="00FB1E80" w:rsidRDefault="00FB1E80" w:rsidP="007D7381">
      <w:pPr>
        <w:pStyle w:val="aa"/>
        <w:numPr>
          <w:ilvl w:val="0"/>
          <w:numId w:val="7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и статистика – для освоения полного объема содержания данного курса добавлены 1 час в 8 классе и 0,5 часа в 9 классе </w:t>
      </w:r>
      <w:r w:rsidRPr="00EB0E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еще 1,5</w:t>
      </w:r>
      <w:r w:rsidRPr="00EB0E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 Вероятности и статистики </w:t>
      </w:r>
      <w:r w:rsidRPr="00EB0E97">
        <w:rPr>
          <w:rFonts w:ascii="Times New Roman" w:hAnsi="Times New Roman" w:cs="Times New Roman"/>
          <w:sz w:val="28"/>
          <w:szCs w:val="28"/>
        </w:rPr>
        <w:t xml:space="preserve"> в 9 классе реализуется  за счет часов внеурочной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BD" w:rsidRPr="00F40ABD" w:rsidRDefault="00FB1E80" w:rsidP="007D7381">
      <w:pPr>
        <w:pStyle w:val="aa"/>
        <w:numPr>
          <w:ilvl w:val="0"/>
          <w:numId w:val="7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0,5 часа в 9 классе в связи с включением программу нового </w:t>
      </w:r>
      <w:r w:rsidRPr="00EB0E97">
        <w:rPr>
          <w:rFonts w:ascii="Times New Roman" w:hAnsi="Times New Roman" w:cs="Times New Roman"/>
          <w:sz w:val="28"/>
          <w:szCs w:val="28"/>
        </w:rPr>
        <w:t>учебного модуля "Введение в Новейшую историю России"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80" w:rsidRDefault="00FB1E80" w:rsidP="007D7381">
      <w:pPr>
        <w:pStyle w:val="ConsPlusNormal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E14DC">
        <w:rPr>
          <w:sz w:val="28"/>
          <w:szCs w:val="28"/>
        </w:rPr>
        <w:t>Физическая культура</w:t>
      </w:r>
      <w:r w:rsidR="00F40ABD">
        <w:rPr>
          <w:sz w:val="28"/>
          <w:szCs w:val="28"/>
        </w:rPr>
        <w:t xml:space="preserve">: </w:t>
      </w:r>
      <w:proofErr w:type="gramStart"/>
      <w:r w:rsidR="00F40ABD">
        <w:rPr>
          <w:sz w:val="28"/>
          <w:szCs w:val="28"/>
        </w:rPr>
        <w:t>д</w:t>
      </w:r>
      <w:r w:rsidR="00F40ABD" w:rsidRPr="00F40ABD">
        <w:rPr>
          <w:sz w:val="28"/>
          <w:szCs w:val="28"/>
        </w:rPr>
        <w:t>ля</w:t>
      </w:r>
      <w:proofErr w:type="gramEnd"/>
      <w:r w:rsidR="00F40ABD" w:rsidRPr="00F40ABD">
        <w:rPr>
          <w:sz w:val="28"/>
          <w:szCs w:val="28"/>
        </w:rPr>
        <w:t xml:space="preserve"> обучающихся с ЗПР, физическое развитие которых приближается или соответствует возрастной норме по согласованию с родителями (их законными представителями) обучающ</w:t>
      </w:r>
      <w:r w:rsidR="00F40ABD">
        <w:rPr>
          <w:sz w:val="28"/>
          <w:szCs w:val="28"/>
        </w:rPr>
        <w:t>ихся</w:t>
      </w:r>
      <w:r w:rsidR="00F40ABD" w:rsidRPr="00F40ABD">
        <w:rPr>
          <w:sz w:val="28"/>
          <w:szCs w:val="28"/>
        </w:rPr>
        <w:t xml:space="preserve"> в учебном плане учебный предмет "Адаптивная физическая культура"  заменен учебным предметом "Физическая культура"</w:t>
      </w:r>
      <w:r w:rsidR="00F40ABD">
        <w:rPr>
          <w:sz w:val="28"/>
          <w:szCs w:val="28"/>
        </w:rPr>
        <w:t>.</w:t>
      </w:r>
      <w:r w:rsidR="00F40ABD" w:rsidRPr="00F40ABD">
        <w:rPr>
          <w:sz w:val="28"/>
          <w:szCs w:val="28"/>
        </w:rPr>
        <w:t xml:space="preserve"> </w:t>
      </w:r>
      <w:r w:rsidRPr="00BE14DC">
        <w:rPr>
          <w:sz w:val="28"/>
          <w:szCs w:val="28"/>
        </w:rPr>
        <w:t xml:space="preserve">  </w:t>
      </w:r>
      <w:r w:rsidR="00F40ABD">
        <w:rPr>
          <w:sz w:val="28"/>
          <w:szCs w:val="28"/>
        </w:rPr>
        <w:t>Д</w:t>
      </w:r>
      <w:r w:rsidRPr="00BE14DC">
        <w:rPr>
          <w:sz w:val="28"/>
          <w:szCs w:val="28"/>
        </w:rPr>
        <w:t>ля реализации третьего часа данного курса добавлены  по 1 часу в 5 – 8 классах  (третий час Физической культуры в 9 классе реализуется  за счет часов внеурочной деятельности);</w:t>
      </w:r>
      <w:r w:rsidR="00BE14DC" w:rsidRPr="00BE14DC">
        <w:rPr>
          <w:sz w:val="28"/>
          <w:szCs w:val="28"/>
        </w:rPr>
        <w:t xml:space="preserve"> </w:t>
      </w:r>
    </w:p>
    <w:p w:rsidR="00FB1E80" w:rsidRPr="00350F30" w:rsidRDefault="00FB1E80" w:rsidP="007D7381">
      <w:pPr>
        <w:pStyle w:val="aa"/>
        <w:numPr>
          <w:ilvl w:val="0"/>
          <w:numId w:val="7"/>
        </w:numPr>
        <w:spacing w:after="240" w:line="276" w:lineRule="auto"/>
        <w:ind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50F3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по 1 часу в 5 и 7 классах.</w:t>
      </w:r>
    </w:p>
    <w:p w:rsidR="00FB1E80" w:rsidRPr="006E1004" w:rsidRDefault="00FB1E80" w:rsidP="00A41CA5">
      <w:pPr>
        <w:spacing w:after="24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FB1E80" w:rsidRPr="00BA255F" w:rsidRDefault="00FB1E80" w:rsidP="00A41CA5">
      <w:pPr>
        <w:spacing w:after="24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предмета «Т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ехнология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B1E80" w:rsidRPr="006E1004" w:rsidRDefault="00FB1E80" w:rsidP="00A41CA5">
      <w:pPr>
        <w:spacing w:after="24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B1E80" w:rsidRPr="006E1004" w:rsidRDefault="00FB1E80" w:rsidP="00A41CA5">
      <w:pPr>
        <w:spacing w:after="24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FB1E80" w:rsidRPr="006E1004" w:rsidRDefault="00FB1E80" w:rsidP="00A41CA5">
      <w:pPr>
        <w:spacing w:after="24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FB1E80" w:rsidRPr="006E1004" w:rsidRDefault="00FB1E80" w:rsidP="00A41CA5">
      <w:pPr>
        <w:spacing w:after="24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B1E80" w:rsidRDefault="00FB1E80" w:rsidP="00A41CA5">
      <w:pPr>
        <w:spacing w:after="24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</w:t>
      </w:r>
      <w:r w:rsidR="007D7381">
        <w:rPr>
          <w:rStyle w:val="markedcontent"/>
          <w:rFonts w:asciiTheme="majorBidi" w:hAnsiTheme="majorBidi" w:cstheme="majorBidi"/>
          <w:sz w:val="28"/>
          <w:szCs w:val="28"/>
        </w:rPr>
        <w:t>адаптированной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76208D" w:rsidRPr="0076208D" w:rsidRDefault="0076208D" w:rsidP="0076208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208D">
        <w:rPr>
          <w:sz w:val="28"/>
          <w:szCs w:val="28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76208D" w:rsidRPr="0076208D" w:rsidRDefault="0076208D" w:rsidP="0076208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 w:rsidRPr="0076208D">
        <w:rPr>
          <w:sz w:val="28"/>
          <w:szCs w:val="28"/>
        </w:rPr>
        <w:t>При реализации ФАОП ООО для обучающихся с ЗПР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  <w:proofErr w:type="gramEnd"/>
    </w:p>
    <w:p w:rsidR="00FB1E80" w:rsidRPr="005B7027" w:rsidRDefault="00FB1E80" w:rsidP="00A41CA5">
      <w:pPr>
        <w:pStyle w:val="ConsPlusNormal"/>
        <w:spacing w:after="240" w:line="276" w:lineRule="auto"/>
        <w:ind w:left="426"/>
        <w:jc w:val="both"/>
        <w:rPr>
          <w:sz w:val="28"/>
          <w:szCs w:val="28"/>
        </w:rPr>
      </w:pPr>
    </w:p>
    <w:p w:rsidR="005B7027" w:rsidRPr="006E1004" w:rsidRDefault="005B7027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3C01B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2344"/>
        <w:gridCol w:w="1346"/>
        <w:gridCol w:w="634"/>
        <w:gridCol w:w="3708"/>
        <w:gridCol w:w="1633"/>
        <w:gridCol w:w="63"/>
        <w:gridCol w:w="1259"/>
        <w:gridCol w:w="1259"/>
        <w:gridCol w:w="1260"/>
        <w:gridCol w:w="1262"/>
      </w:tblGrid>
      <w:tr w:rsidR="005178DB" w:rsidTr="00BE14DC">
        <w:tc>
          <w:tcPr>
            <w:tcW w:w="4324" w:type="dxa"/>
            <w:gridSpan w:val="3"/>
            <w:vMerge w:val="restart"/>
            <w:shd w:val="clear" w:color="auto" w:fill="D9D9D9"/>
            <w:vAlign w:val="center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708" w:type="dxa"/>
            <w:vMerge w:val="restart"/>
            <w:shd w:val="clear" w:color="auto" w:fill="D9D9D9"/>
            <w:vAlign w:val="center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736" w:type="dxa"/>
            <w:gridSpan w:val="6"/>
            <w:shd w:val="clear" w:color="auto" w:fill="D9D9D9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178DB" w:rsidTr="00BE14DC">
        <w:tc>
          <w:tcPr>
            <w:tcW w:w="4324" w:type="dxa"/>
            <w:gridSpan w:val="3"/>
            <w:vMerge/>
          </w:tcPr>
          <w:p w:rsidR="005178DB" w:rsidRPr="006A0C5F" w:rsidRDefault="005178DB" w:rsidP="007D73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</w:tcPr>
          <w:p w:rsidR="005178DB" w:rsidRPr="006A0C5F" w:rsidRDefault="005178DB" w:rsidP="007D73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2"/>
            <w:shd w:val="clear" w:color="auto" w:fill="D9D9D9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59" w:type="dxa"/>
            <w:shd w:val="clear" w:color="auto" w:fill="D9D9D9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59" w:type="dxa"/>
            <w:shd w:val="clear" w:color="auto" w:fill="D9D9D9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shd w:val="clear" w:color="auto" w:fill="D9D9D9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2" w:type="dxa"/>
            <w:shd w:val="clear" w:color="auto" w:fill="D9D9D9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9</w:t>
            </w:r>
            <w:r w:rsidR="007336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178DB" w:rsidTr="00BE14DC">
        <w:tc>
          <w:tcPr>
            <w:tcW w:w="14768" w:type="dxa"/>
            <w:gridSpan w:val="10"/>
            <w:shd w:val="clear" w:color="auto" w:fill="FFFFB3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5178DB" w:rsidTr="00BE14DC">
        <w:tc>
          <w:tcPr>
            <w:tcW w:w="3690" w:type="dxa"/>
            <w:gridSpan w:val="2"/>
            <w:vMerge w:val="restart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BE14DC">
        <w:tc>
          <w:tcPr>
            <w:tcW w:w="3690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Иностранный язык</w:t>
            </w:r>
            <w:r w:rsidR="00CD3605">
              <w:rPr>
                <w:rFonts w:ascii="Times New Roman" w:hAnsi="Times New Roman" w:cs="Times New Roman"/>
              </w:rPr>
              <w:t xml:space="preserve"> (</w:t>
            </w:r>
            <w:r w:rsidR="00CD3605"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BE14DC">
        <w:tc>
          <w:tcPr>
            <w:tcW w:w="3690" w:type="dxa"/>
            <w:gridSpan w:val="2"/>
            <w:vMerge w:val="restart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BE14DC">
        <w:tc>
          <w:tcPr>
            <w:tcW w:w="3690" w:type="dxa"/>
            <w:gridSpan w:val="2"/>
            <w:vMerge w:val="restart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5178DB" w:rsidRPr="006A0C5F" w:rsidRDefault="00E417B0" w:rsidP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BE14DC">
        <w:tc>
          <w:tcPr>
            <w:tcW w:w="3690" w:type="dxa"/>
            <w:gridSpan w:val="2"/>
            <w:vMerge w:val="restart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0C5F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6A0C5F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BE14DC">
        <w:tc>
          <w:tcPr>
            <w:tcW w:w="3690" w:type="dxa"/>
            <w:gridSpan w:val="2"/>
            <w:vMerge w:val="restart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</w:tr>
      <w:tr w:rsidR="005178DB" w:rsidTr="00BE14DC">
        <w:tc>
          <w:tcPr>
            <w:tcW w:w="3690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96" w:type="dxa"/>
            <w:gridSpan w:val="2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BE14DC">
        <w:tc>
          <w:tcPr>
            <w:tcW w:w="3690" w:type="dxa"/>
            <w:gridSpan w:val="2"/>
            <w:vMerge w:val="restart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96" w:type="dxa"/>
            <w:gridSpan w:val="2"/>
          </w:tcPr>
          <w:p w:rsidR="005178DB" w:rsidRPr="006A0C5F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</w:tcPr>
          <w:p w:rsidR="005178DB" w:rsidRPr="006A0C5F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</w:tcPr>
          <w:p w:rsidR="005178DB" w:rsidRPr="006A0C5F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178DB" w:rsidRPr="006A0C5F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5178DB" w:rsidRPr="006A0C5F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BE14DC">
        <w:tc>
          <w:tcPr>
            <w:tcW w:w="3690" w:type="dxa"/>
            <w:gridSpan w:val="2"/>
            <w:vMerge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96" w:type="dxa"/>
            <w:gridSpan w:val="2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BE14DC">
        <w:tc>
          <w:tcPr>
            <w:tcW w:w="3690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342" w:type="dxa"/>
            <w:gridSpan w:val="2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96" w:type="dxa"/>
            <w:gridSpan w:val="2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</w:tr>
      <w:tr w:rsidR="005178DB" w:rsidTr="00BE14DC">
        <w:tc>
          <w:tcPr>
            <w:tcW w:w="8032" w:type="dxa"/>
            <w:gridSpan w:val="4"/>
            <w:shd w:val="clear" w:color="auto" w:fill="00FF00"/>
          </w:tcPr>
          <w:p w:rsidR="005178DB" w:rsidRPr="006A0C5F" w:rsidRDefault="00E417B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6" w:type="dxa"/>
            <w:gridSpan w:val="2"/>
            <w:shd w:val="clear" w:color="auto" w:fill="00FF00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  <w:r w:rsidR="006301BF" w:rsidRPr="006A0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  <w:shd w:val="clear" w:color="auto" w:fill="00FF00"/>
          </w:tcPr>
          <w:p w:rsidR="005178DB" w:rsidRPr="006A0C5F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9" w:type="dxa"/>
            <w:shd w:val="clear" w:color="auto" w:fill="00FF00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  <w:r w:rsidR="006301BF"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00FF00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</w:t>
            </w:r>
            <w:r w:rsidR="006301BF"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shd w:val="clear" w:color="auto" w:fill="00FF00"/>
          </w:tcPr>
          <w:p w:rsidR="005178DB" w:rsidRPr="006A0C5F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32</w:t>
            </w:r>
          </w:p>
        </w:tc>
      </w:tr>
      <w:tr w:rsidR="005178DB" w:rsidTr="00BE14DC">
        <w:tc>
          <w:tcPr>
            <w:tcW w:w="14768" w:type="dxa"/>
            <w:gridSpan w:val="10"/>
            <w:shd w:val="clear" w:color="auto" w:fill="FFFFB3"/>
          </w:tcPr>
          <w:p w:rsidR="005178DB" w:rsidRPr="006A0C5F" w:rsidRDefault="00E417B0" w:rsidP="007D73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178DB" w:rsidTr="00BE14DC">
        <w:tc>
          <w:tcPr>
            <w:tcW w:w="8032" w:type="dxa"/>
            <w:gridSpan w:val="4"/>
            <w:shd w:val="clear" w:color="auto" w:fill="D9D9D9"/>
          </w:tcPr>
          <w:p w:rsidR="005178DB" w:rsidRPr="006A0C5F" w:rsidRDefault="00E417B0" w:rsidP="007D73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633" w:type="dxa"/>
            <w:shd w:val="clear" w:color="auto" w:fill="D9D9D9"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shd w:val="clear" w:color="auto" w:fill="D9D9D9"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D9D9D9"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9D9D9"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D9D9D9"/>
          </w:tcPr>
          <w:p w:rsidR="005178DB" w:rsidRPr="006A0C5F" w:rsidRDefault="005178DB">
            <w:pPr>
              <w:rPr>
                <w:rFonts w:ascii="Times New Roman" w:hAnsi="Times New Roman" w:cs="Times New Roman"/>
              </w:rPr>
            </w:pPr>
          </w:p>
        </w:tc>
      </w:tr>
      <w:tr w:rsidR="00350F30" w:rsidTr="00BE14DC">
        <w:tc>
          <w:tcPr>
            <w:tcW w:w="8032" w:type="dxa"/>
            <w:gridSpan w:val="4"/>
            <w:shd w:val="clear" w:color="auto" w:fill="auto"/>
          </w:tcPr>
          <w:p w:rsidR="00350F30" w:rsidRPr="006A0C5F" w:rsidRDefault="00350F30" w:rsidP="001A56C5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633" w:type="dxa"/>
            <w:shd w:val="clear" w:color="auto" w:fill="auto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0.5</w:t>
            </w:r>
          </w:p>
        </w:tc>
      </w:tr>
      <w:tr w:rsidR="00350F30" w:rsidTr="00BE14DC">
        <w:tc>
          <w:tcPr>
            <w:tcW w:w="8032" w:type="dxa"/>
            <w:gridSpan w:val="4"/>
          </w:tcPr>
          <w:p w:rsidR="00350F30" w:rsidRPr="006A0C5F" w:rsidRDefault="00350F3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33" w:type="dxa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2" w:type="dxa"/>
            <w:gridSpan w:val="2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0,5</w:t>
            </w:r>
          </w:p>
        </w:tc>
      </w:tr>
      <w:tr w:rsidR="00350F30" w:rsidTr="00BE14DC">
        <w:tc>
          <w:tcPr>
            <w:tcW w:w="8032" w:type="dxa"/>
            <w:gridSpan w:val="4"/>
          </w:tcPr>
          <w:p w:rsidR="00350F30" w:rsidRPr="006A0C5F" w:rsidRDefault="00350F3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3" w:type="dxa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2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</w:tr>
      <w:tr w:rsidR="00350F30" w:rsidTr="00BE14DC">
        <w:tc>
          <w:tcPr>
            <w:tcW w:w="8032" w:type="dxa"/>
            <w:gridSpan w:val="4"/>
          </w:tcPr>
          <w:p w:rsidR="00350F30" w:rsidRPr="006A0C5F" w:rsidRDefault="00350F30" w:rsidP="001A56C5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33" w:type="dxa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2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350F30" w:rsidRPr="006A0C5F" w:rsidRDefault="00350F30" w:rsidP="001A56C5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0</w:t>
            </w:r>
          </w:p>
        </w:tc>
      </w:tr>
      <w:tr w:rsidR="00350F30" w:rsidTr="00BE14DC">
        <w:tc>
          <w:tcPr>
            <w:tcW w:w="8032" w:type="dxa"/>
            <w:gridSpan w:val="4"/>
            <w:shd w:val="clear" w:color="auto" w:fill="00FF00"/>
          </w:tcPr>
          <w:p w:rsidR="00350F30" w:rsidRPr="006A0C5F" w:rsidRDefault="00350F3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3" w:type="dxa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gridSpan w:val="2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</w:t>
            </w:r>
          </w:p>
        </w:tc>
      </w:tr>
      <w:tr w:rsidR="00350F30" w:rsidTr="00BE14DC">
        <w:tc>
          <w:tcPr>
            <w:tcW w:w="8032" w:type="dxa"/>
            <w:gridSpan w:val="4"/>
            <w:shd w:val="clear" w:color="auto" w:fill="00FF00"/>
          </w:tcPr>
          <w:p w:rsidR="00350F30" w:rsidRPr="006A0C5F" w:rsidRDefault="00350F3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633" w:type="dxa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2" w:type="dxa"/>
            <w:gridSpan w:val="2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9" w:type="dxa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2" w:type="dxa"/>
            <w:shd w:val="clear" w:color="auto" w:fill="00FF00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33</w:t>
            </w:r>
          </w:p>
        </w:tc>
      </w:tr>
      <w:tr w:rsidR="00350F30" w:rsidTr="00BE14DC">
        <w:tc>
          <w:tcPr>
            <w:tcW w:w="8032" w:type="dxa"/>
            <w:gridSpan w:val="4"/>
            <w:shd w:val="clear" w:color="auto" w:fill="FCE3FC"/>
          </w:tcPr>
          <w:p w:rsidR="00350F30" w:rsidRPr="006A0C5F" w:rsidRDefault="00350F30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633" w:type="dxa"/>
            <w:shd w:val="clear" w:color="auto" w:fill="FCE3FC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2" w:type="dxa"/>
            <w:gridSpan w:val="2"/>
            <w:shd w:val="clear" w:color="auto" w:fill="FCE3FC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9" w:type="dxa"/>
            <w:shd w:val="clear" w:color="auto" w:fill="FCE3FC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  <w:shd w:val="clear" w:color="auto" w:fill="FCE3FC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2" w:type="dxa"/>
            <w:shd w:val="clear" w:color="auto" w:fill="FCE3FC"/>
          </w:tcPr>
          <w:p w:rsidR="00350F30" w:rsidRPr="006A0C5F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34</w:t>
            </w:r>
          </w:p>
        </w:tc>
      </w:tr>
      <w:tr w:rsidR="00F40ABD" w:rsidTr="00BE14DC">
        <w:tc>
          <w:tcPr>
            <w:tcW w:w="8032" w:type="dxa"/>
            <w:gridSpan w:val="4"/>
            <w:shd w:val="clear" w:color="auto" w:fill="FCE3FC"/>
          </w:tcPr>
          <w:p w:rsidR="00F40ABD" w:rsidRPr="006A0C5F" w:rsidRDefault="00F40ABD" w:rsidP="002A40D8">
            <w:pPr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633" w:type="dxa"/>
            <w:shd w:val="clear" w:color="auto" w:fill="FCE3FC"/>
          </w:tcPr>
          <w:p w:rsidR="00F40ABD" w:rsidRPr="006A0C5F" w:rsidRDefault="00F40ABD" w:rsidP="002A40D8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22" w:type="dxa"/>
            <w:gridSpan w:val="2"/>
            <w:shd w:val="clear" w:color="auto" w:fill="FCE3FC"/>
          </w:tcPr>
          <w:p w:rsidR="00F40ABD" w:rsidRPr="006A0C5F" w:rsidRDefault="00F40ABD" w:rsidP="002A40D8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259" w:type="dxa"/>
            <w:shd w:val="clear" w:color="auto" w:fill="FCE3FC"/>
          </w:tcPr>
          <w:p w:rsidR="00F40ABD" w:rsidRPr="006A0C5F" w:rsidRDefault="00F40ABD" w:rsidP="002A40D8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260" w:type="dxa"/>
            <w:shd w:val="clear" w:color="auto" w:fill="FCE3FC"/>
          </w:tcPr>
          <w:p w:rsidR="00F40ABD" w:rsidRPr="006A0C5F" w:rsidRDefault="00F40ABD" w:rsidP="002A40D8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262" w:type="dxa"/>
            <w:shd w:val="clear" w:color="auto" w:fill="FCE3FC"/>
          </w:tcPr>
          <w:p w:rsidR="00F40ABD" w:rsidRPr="006A0C5F" w:rsidRDefault="00F40ABD" w:rsidP="002A40D8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1122</w:t>
            </w:r>
          </w:p>
        </w:tc>
      </w:tr>
      <w:tr w:rsidR="00F40ABD" w:rsidRPr="0053737B" w:rsidTr="006A0C5F"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:rsidR="006A0C5F" w:rsidRPr="006A0C5F" w:rsidRDefault="006A0C5F" w:rsidP="006A0C5F">
            <w:pPr>
              <w:tabs>
                <w:tab w:val="left" w:pos="294"/>
              </w:tabs>
              <w:spacing w:after="4"/>
              <w:rPr>
                <w:rFonts w:ascii="Times New Roman" w:hAnsi="Times New Roman" w:cs="Times New Roman"/>
              </w:rPr>
            </w:pPr>
          </w:p>
          <w:p w:rsidR="00F40ABD" w:rsidRPr="006A0C5F" w:rsidRDefault="00F40ABD" w:rsidP="006A0C5F">
            <w:pPr>
              <w:tabs>
                <w:tab w:val="left" w:pos="294"/>
              </w:tabs>
              <w:spacing w:after="4"/>
              <w:rPr>
                <w:rFonts w:ascii="Times New Roman" w:hAnsi="Times New Roman" w:cs="Times New Roman"/>
              </w:rPr>
            </w:pPr>
            <w:proofErr w:type="spellStart"/>
            <w:r w:rsidRPr="006A0C5F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6A0C5F">
              <w:rPr>
                <w:rFonts w:ascii="Times New Roman" w:hAnsi="Times New Roman" w:cs="Times New Roman"/>
              </w:rPr>
              <w:t xml:space="preserve"> – развивающая область</w:t>
            </w:r>
          </w:p>
          <w:p w:rsidR="00F40ABD" w:rsidRPr="006A0C5F" w:rsidRDefault="00F40ABD" w:rsidP="006A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gridSpan w:val="3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ConsPlusNormal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 xml:space="preserve">Коррекционный курс: "Коррекционно-развивающие занятия: </w:t>
            </w:r>
            <w:proofErr w:type="spellStart"/>
            <w:r w:rsidRPr="006A0C5F">
              <w:rPr>
                <w:sz w:val="22"/>
                <w:szCs w:val="22"/>
              </w:rPr>
              <w:t>психокоррекционные</w:t>
            </w:r>
            <w:proofErr w:type="spellEnd"/>
            <w:r w:rsidRPr="006A0C5F">
              <w:rPr>
                <w:sz w:val="22"/>
                <w:szCs w:val="22"/>
              </w:rPr>
              <w:t xml:space="preserve"> (психологические и дефектологические)"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3</w:t>
            </w:r>
          </w:p>
        </w:tc>
        <w:tc>
          <w:tcPr>
            <w:tcW w:w="1322" w:type="dxa"/>
            <w:gridSpan w:val="2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3</w:t>
            </w:r>
          </w:p>
        </w:tc>
      </w:tr>
      <w:tr w:rsidR="00F40ABD" w:rsidRPr="0053737B" w:rsidTr="0011484F">
        <w:tc>
          <w:tcPr>
            <w:tcW w:w="2344" w:type="dxa"/>
            <w:vMerge/>
            <w:shd w:val="clear" w:color="auto" w:fill="FFFFFF" w:themeFill="background1"/>
          </w:tcPr>
          <w:p w:rsidR="00F40ABD" w:rsidRPr="006A0C5F" w:rsidRDefault="00F40ABD" w:rsidP="002A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gridSpan w:val="3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ConsPlusNormal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Коррекционный курс: "Логопедические занятия"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40ABD" w:rsidRPr="006A0C5F" w:rsidRDefault="00F40ABD" w:rsidP="002A40D8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C5F">
              <w:rPr>
                <w:sz w:val="22"/>
                <w:szCs w:val="22"/>
              </w:rPr>
              <w:t>2</w:t>
            </w:r>
          </w:p>
        </w:tc>
      </w:tr>
      <w:tr w:rsidR="00F40ABD" w:rsidRPr="0053737B" w:rsidTr="0011484F">
        <w:tc>
          <w:tcPr>
            <w:tcW w:w="2344" w:type="dxa"/>
            <w:vMerge/>
            <w:shd w:val="clear" w:color="auto" w:fill="FFFFFF" w:themeFill="background1"/>
          </w:tcPr>
          <w:p w:rsidR="00F40ABD" w:rsidRPr="006A0C5F" w:rsidRDefault="00F40ABD" w:rsidP="002A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gridSpan w:val="3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rPr>
                <w:rFonts w:ascii="Times New Roman" w:hAnsi="Times New Roman" w:cs="Times New Roman"/>
                <w:i/>
              </w:rPr>
            </w:pPr>
            <w:r w:rsidRPr="006A0C5F">
              <w:rPr>
                <w:rFonts w:ascii="Times New Roman" w:hAnsi="Times New Roman" w:cs="Times New Roman"/>
              </w:rPr>
              <w:t>Коррекционно-развивающие занятия по русскому языку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  <w:tc>
          <w:tcPr>
            <w:tcW w:w="1322" w:type="dxa"/>
            <w:gridSpan w:val="2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</w:tr>
      <w:tr w:rsidR="00F40ABD" w:rsidRPr="0053737B" w:rsidTr="009F73DB">
        <w:tc>
          <w:tcPr>
            <w:tcW w:w="2344" w:type="dxa"/>
            <w:vMerge/>
            <w:shd w:val="clear" w:color="auto" w:fill="FFFFFF" w:themeFill="background1"/>
          </w:tcPr>
          <w:p w:rsidR="00F40ABD" w:rsidRPr="006A0C5F" w:rsidRDefault="00F40ABD" w:rsidP="002A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gridSpan w:val="3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rPr>
                <w:rFonts w:ascii="Times New Roman" w:hAnsi="Times New Roman" w:cs="Times New Roman"/>
                <w:i/>
              </w:rPr>
            </w:pPr>
            <w:r w:rsidRPr="006A0C5F">
              <w:rPr>
                <w:rFonts w:ascii="Times New Roman" w:hAnsi="Times New Roman" w:cs="Times New Roman"/>
              </w:rPr>
              <w:t>Коррекционно-развивающие занятия по математике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  <w:tc>
          <w:tcPr>
            <w:tcW w:w="1322" w:type="dxa"/>
            <w:gridSpan w:val="2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ABD" w:rsidRPr="006A0C5F" w:rsidRDefault="00F40ABD" w:rsidP="002A40D8">
            <w:pPr>
              <w:pStyle w:val="TableParagraph"/>
              <w:spacing w:line="240" w:lineRule="auto"/>
              <w:ind w:left="116" w:right="93"/>
              <w:rPr>
                <w:spacing w:val="-5"/>
              </w:rPr>
            </w:pPr>
            <w:r w:rsidRPr="006A0C5F">
              <w:rPr>
                <w:spacing w:val="-5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40ABD" w:rsidRPr="006A0C5F" w:rsidRDefault="007D7381" w:rsidP="00BE14DC">
            <w:pPr>
              <w:pStyle w:val="TableParagraph"/>
              <w:spacing w:line="240" w:lineRule="auto"/>
              <w:ind w:right="93"/>
              <w:rPr>
                <w:spacing w:val="-5"/>
              </w:rPr>
            </w:pPr>
            <w:r>
              <w:rPr>
                <w:spacing w:val="-5"/>
              </w:rPr>
              <w:t xml:space="preserve">  </w:t>
            </w:r>
            <w:r w:rsidR="00F40ABD" w:rsidRPr="006A0C5F">
              <w:rPr>
                <w:spacing w:val="-5"/>
              </w:rPr>
              <w:t>1</w:t>
            </w:r>
          </w:p>
        </w:tc>
      </w:tr>
    </w:tbl>
    <w:p w:rsidR="006A0C5F" w:rsidRPr="0053737B" w:rsidRDefault="006A0C5F" w:rsidP="006A0C5F">
      <w:pPr>
        <w:spacing w:line="240" w:lineRule="auto"/>
        <w:rPr>
          <w:sz w:val="24"/>
          <w:szCs w:val="24"/>
          <w:vertAlign w:val="superscript"/>
        </w:rPr>
      </w:pPr>
      <w:r w:rsidRPr="0053737B">
        <w:rPr>
          <w:sz w:val="24"/>
          <w:szCs w:val="24"/>
          <w:vertAlign w:val="superscript"/>
        </w:rPr>
        <w:t>*</w:t>
      </w:r>
      <w:r w:rsidRPr="0053737B">
        <w:rPr>
          <w:rFonts w:ascii="Times New Roman" w:hAnsi="Times New Roman" w:cs="Times New Roman"/>
          <w:sz w:val="24"/>
          <w:szCs w:val="24"/>
        </w:rPr>
        <w:t xml:space="preserve"> </w:t>
      </w:r>
      <w:r w:rsidR="007336F5">
        <w:rPr>
          <w:rFonts w:ascii="Times New Roman" w:hAnsi="Times New Roman" w:cs="Times New Roman"/>
          <w:sz w:val="24"/>
          <w:szCs w:val="24"/>
        </w:rPr>
        <w:t>не реализуется в 2023-2024 уч.году</w:t>
      </w:r>
    </w:p>
    <w:p w:rsidR="00E417B0" w:rsidRDefault="00E417B0" w:rsidP="002C7926"/>
    <w:sectPr w:rsidR="00E417B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BA0"/>
    <w:multiLevelType w:val="hybridMultilevel"/>
    <w:tmpl w:val="F4A8952C"/>
    <w:lvl w:ilvl="0" w:tplc="5762D4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438E"/>
    <w:multiLevelType w:val="hybridMultilevel"/>
    <w:tmpl w:val="A7421744"/>
    <w:lvl w:ilvl="0" w:tplc="5762D4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5527F7"/>
    <w:multiLevelType w:val="hybridMultilevel"/>
    <w:tmpl w:val="C29675E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FA11971"/>
    <w:multiLevelType w:val="hybridMultilevel"/>
    <w:tmpl w:val="B3BE16B4"/>
    <w:lvl w:ilvl="0" w:tplc="5762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AC5E5A"/>
    <w:multiLevelType w:val="hybridMultilevel"/>
    <w:tmpl w:val="CD9C515E"/>
    <w:lvl w:ilvl="0" w:tplc="5762D4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11210"/>
    <w:rsid w:val="000454DE"/>
    <w:rsid w:val="00052FF9"/>
    <w:rsid w:val="000A07A9"/>
    <w:rsid w:val="000B4A76"/>
    <w:rsid w:val="000C3476"/>
    <w:rsid w:val="000F4598"/>
    <w:rsid w:val="0010613A"/>
    <w:rsid w:val="00112D88"/>
    <w:rsid w:val="001440F4"/>
    <w:rsid w:val="0015448F"/>
    <w:rsid w:val="00193C8B"/>
    <w:rsid w:val="001A56C5"/>
    <w:rsid w:val="001A682B"/>
    <w:rsid w:val="001A68E1"/>
    <w:rsid w:val="001A75C4"/>
    <w:rsid w:val="001A779A"/>
    <w:rsid w:val="001B1213"/>
    <w:rsid w:val="001B4302"/>
    <w:rsid w:val="001D6C62"/>
    <w:rsid w:val="00217E91"/>
    <w:rsid w:val="00224750"/>
    <w:rsid w:val="00226645"/>
    <w:rsid w:val="00270402"/>
    <w:rsid w:val="00284FF2"/>
    <w:rsid w:val="00297A59"/>
    <w:rsid w:val="002A12FF"/>
    <w:rsid w:val="002A5D25"/>
    <w:rsid w:val="002A6438"/>
    <w:rsid w:val="002C3030"/>
    <w:rsid w:val="002C7926"/>
    <w:rsid w:val="002E245D"/>
    <w:rsid w:val="002F787C"/>
    <w:rsid w:val="0030678A"/>
    <w:rsid w:val="0031079C"/>
    <w:rsid w:val="00321939"/>
    <w:rsid w:val="00344318"/>
    <w:rsid w:val="00350F30"/>
    <w:rsid w:val="003746B2"/>
    <w:rsid w:val="00374FEA"/>
    <w:rsid w:val="00390092"/>
    <w:rsid w:val="003963BA"/>
    <w:rsid w:val="003A7E5F"/>
    <w:rsid w:val="003C01BB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222B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178DB"/>
    <w:rsid w:val="00543B77"/>
    <w:rsid w:val="005472C1"/>
    <w:rsid w:val="00564E8B"/>
    <w:rsid w:val="005A3849"/>
    <w:rsid w:val="005B15BC"/>
    <w:rsid w:val="005B7027"/>
    <w:rsid w:val="005F6A49"/>
    <w:rsid w:val="006136E4"/>
    <w:rsid w:val="00613F43"/>
    <w:rsid w:val="0061648B"/>
    <w:rsid w:val="006301BF"/>
    <w:rsid w:val="00632702"/>
    <w:rsid w:val="00641000"/>
    <w:rsid w:val="00647725"/>
    <w:rsid w:val="006560B5"/>
    <w:rsid w:val="00665E27"/>
    <w:rsid w:val="00672D5E"/>
    <w:rsid w:val="006A0C5F"/>
    <w:rsid w:val="006A6072"/>
    <w:rsid w:val="006B6902"/>
    <w:rsid w:val="006C21C9"/>
    <w:rsid w:val="006D6035"/>
    <w:rsid w:val="006E1004"/>
    <w:rsid w:val="007031A8"/>
    <w:rsid w:val="007336F5"/>
    <w:rsid w:val="0075142A"/>
    <w:rsid w:val="00752EAB"/>
    <w:rsid w:val="0076208D"/>
    <w:rsid w:val="00771952"/>
    <w:rsid w:val="00787163"/>
    <w:rsid w:val="007B5622"/>
    <w:rsid w:val="007D7381"/>
    <w:rsid w:val="007E3674"/>
    <w:rsid w:val="007E7965"/>
    <w:rsid w:val="00804FE3"/>
    <w:rsid w:val="00806306"/>
    <w:rsid w:val="0081324A"/>
    <w:rsid w:val="008448FF"/>
    <w:rsid w:val="00851071"/>
    <w:rsid w:val="008632FA"/>
    <w:rsid w:val="0088256D"/>
    <w:rsid w:val="008829BA"/>
    <w:rsid w:val="008B2F8C"/>
    <w:rsid w:val="008B4198"/>
    <w:rsid w:val="008D3C53"/>
    <w:rsid w:val="008E0553"/>
    <w:rsid w:val="00943325"/>
    <w:rsid w:val="00963708"/>
    <w:rsid w:val="00966DF4"/>
    <w:rsid w:val="0099304C"/>
    <w:rsid w:val="00996DF6"/>
    <w:rsid w:val="009B229E"/>
    <w:rsid w:val="009B6A45"/>
    <w:rsid w:val="009E18C8"/>
    <w:rsid w:val="009F18D3"/>
    <w:rsid w:val="009F4C94"/>
    <w:rsid w:val="00A139CB"/>
    <w:rsid w:val="00A227C0"/>
    <w:rsid w:val="00A41CA5"/>
    <w:rsid w:val="00A458BE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14DC"/>
    <w:rsid w:val="00BE3D68"/>
    <w:rsid w:val="00BF0C5B"/>
    <w:rsid w:val="00C10C42"/>
    <w:rsid w:val="00C24206"/>
    <w:rsid w:val="00C300D7"/>
    <w:rsid w:val="00C521EF"/>
    <w:rsid w:val="00C70729"/>
    <w:rsid w:val="00C72A73"/>
    <w:rsid w:val="00C91579"/>
    <w:rsid w:val="00CA5D63"/>
    <w:rsid w:val="00CB6C10"/>
    <w:rsid w:val="00CD3605"/>
    <w:rsid w:val="00D0673C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676B"/>
    <w:rsid w:val="00DE337C"/>
    <w:rsid w:val="00DF4AEE"/>
    <w:rsid w:val="00E00F1C"/>
    <w:rsid w:val="00E03228"/>
    <w:rsid w:val="00E115A2"/>
    <w:rsid w:val="00E24C8D"/>
    <w:rsid w:val="00E24FA7"/>
    <w:rsid w:val="00E417B0"/>
    <w:rsid w:val="00E41CD5"/>
    <w:rsid w:val="00E5346A"/>
    <w:rsid w:val="00E648BD"/>
    <w:rsid w:val="00E7055D"/>
    <w:rsid w:val="00E831EA"/>
    <w:rsid w:val="00E8602F"/>
    <w:rsid w:val="00EA1496"/>
    <w:rsid w:val="00EB0E97"/>
    <w:rsid w:val="00ED228A"/>
    <w:rsid w:val="00ED699D"/>
    <w:rsid w:val="00EE0C26"/>
    <w:rsid w:val="00F22BB1"/>
    <w:rsid w:val="00F23C59"/>
    <w:rsid w:val="00F35982"/>
    <w:rsid w:val="00F40ABD"/>
    <w:rsid w:val="00F41C65"/>
    <w:rsid w:val="00F47DBB"/>
    <w:rsid w:val="00F60A00"/>
    <w:rsid w:val="00F70460"/>
    <w:rsid w:val="00F73DCA"/>
    <w:rsid w:val="00F75A7C"/>
    <w:rsid w:val="00F93659"/>
    <w:rsid w:val="00FB1E80"/>
    <w:rsid w:val="00FB2281"/>
    <w:rsid w:val="00FC1D3E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14DC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435192&amp;date=30.04.2023&amp;dst=100010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96362-4189-4C40-B30F-023509CC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2023-09-07T00:15:00Z</cp:lastPrinted>
  <dcterms:created xsi:type="dcterms:W3CDTF">2023-10-12T13:06:00Z</dcterms:created>
  <dcterms:modified xsi:type="dcterms:W3CDTF">2023-10-12T13:06:00Z</dcterms:modified>
</cp:coreProperties>
</file>